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A8E" w:rsidRPr="0022251A" w:rsidRDefault="00C54A8E" w:rsidP="00C54A8E">
      <w:pPr>
        <w:rPr>
          <w:rFonts w:ascii="Times New Roman" w:hAnsi="Times New Roman" w:cs="Times New Roman"/>
          <w:vanish/>
          <w:sz w:val="24"/>
          <w:szCs w:val="24"/>
        </w:rPr>
      </w:pPr>
    </w:p>
    <w:p w:rsidR="00C54A8E" w:rsidRPr="0022251A" w:rsidRDefault="00C54A8E" w:rsidP="00C54A8E">
      <w:pPr>
        <w:rPr>
          <w:rFonts w:ascii="Times New Roman" w:hAnsi="Times New Roman" w:cs="Times New Roman"/>
          <w:sz w:val="24"/>
          <w:szCs w:val="24"/>
        </w:rPr>
      </w:pPr>
    </w:p>
    <w:p w:rsidR="00C54A8E" w:rsidRPr="0022251A" w:rsidRDefault="00C54A8E" w:rsidP="00C54A8E">
      <w:pPr>
        <w:spacing w:before="100" w:beforeAutospacing="1" w:after="100" w:afterAutospacing="1" w:line="360" w:lineRule="auto"/>
        <w:jc w:val="center"/>
        <w:rPr>
          <w:rFonts w:ascii="Times New Roman" w:hAnsi="Times New Roman" w:cs="Times New Roman"/>
          <w:sz w:val="24"/>
          <w:szCs w:val="24"/>
        </w:rPr>
      </w:pPr>
      <w:r w:rsidRPr="0022251A">
        <w:rPr>
          <w:rFonts w:ascii="Times New Roman" w:hAnsi="Times New Roman" w:cs="Times New Roman"/>
          <w:b/>
          <w:bCs/>
          <w:sz w:val="24"/>
          <w:szCs w:val="24"/>
        </w:rPr>
        <w:t>FİLM YAPIMCILARI MESLEK BİRLİĞİ</w:t>
      </w:r>
    </w:p>
    <w:p w:rsidR="00C54A8E" w:rsidRPr="0022251A" w:rsidRDefault="00C54A8E" w:rsidP="00C54A8E">
      <w:pPr>
        <w:spacing w:before="100" w:beforeAutospacing="1" w:after="100" w:afterAutospacing="1" w:line="360" w:lineRule="auto"/>
        <w:jc w:val="center"/>
        <w:rPr>
          <w:rFonts w:ascii="Times New Roman" w:hAnsi="Times New Roman" w:cs="Times New Roman"/>
          <w:sz w:val="24"/>
          <w:szCs w:val="24"/>
        </w:rPr>
      </w:pPr>
      <w:r w:rsidRPr="0022251A">
        <w:rPr>
          <w:rFonts w:ascii="Times New Roman" w:hAnsi="Times New Roman" w:cs="Times New Roman"/>
          <w:b/>
          <w:bCs/>
          <w:sz w:val="24"/>
          <w:szCs w:val="24"/>
        </w:rPr>
        <w:t>DİSİPLİN YÖNERGESİ</w:t>
      </w:r>
    </w:p>
    <w:p w:rsidR="00C54A8E" w:rsidRPr="0022251A" w:rsidRDefault="00C54A8E" w:rsidP="00C54A8E">
      <w:pPr>
        <w:spacing w:before="100" w:beforeAutospacing="1" w:after="100" w:afterAutospacing="1" w:line="240" w:lineRule="auto"/>
        <w:jc w:val="center"/>
        <w:rPr>
          <w:rFonts w:ascii="Times New Roman" w:hAnsi="Times New Roman" w:cs="Times New Roman"/>
          <w:sz w:val="24"/>
          <w:szCs w:val="24"/>
        </w:rPr>
      </w:pPr>
      <w:r w:rsidRPr="0022251A">
        <w:rPr>
          <w:rFonts w:ascii="Times New Roman" w:hAnsi="Times New Roman" w:cs="Times New Roman"/>
          <w:b/>
          <w:bCs/>
          <w:sz w:val="24"/>
          <w:szCs w:val="24"/>
        </w:rPr>
        <w:t>BÖLÜM I</w:t>
      </w:r>
    </w:p>
    <w:p w:rsidR="00C54A8E" w:rsidRPr="0022251A" w:rsidRDefault="00C54A8E" w:rsidP="00C54A8E">
      <w:pPr>
        <w:spacing w:before="100" w:beforeAutospacing="1" w:after="100" w:afterAutospacing="1" w:line="240" w:lineRule="auto"/>
        <w:jc w:val="center"/>
        <w:rPr>
          <w:rFonts w:ascii="Times New Roman" w:hAnsi="Times New Roman" w:cs="Times New Roman"/>
          <w:sz w:val="24"/>
          <w:szCs w:val="24"/>
        </w:rPr>
      </w:pPr>
      <w:r w:rsidRPr="0022251A">
        <w:rPr>
          <w:rFonts w:ascii="Times New Roman" w:hAnsi="Times New Roman" w:cs="Times New Roman"/>
          <w:b/>
          <w:bCs/>
          <w:sz w:val="24"/>
          <w:szCs w:val="24"/>
        </w:rPr>
        <w:t>AMAÇ, KAPSAM VE TANIMLAR</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Amaç</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Madde 1.</w:t>
      </w:r>
      <w:r w:rsidRPr="0022251A">
        <w:rPr>
          <w:rFonts w:ascii="Times New Roman" w:hAnsi="Times New Roman" w:cs="Times New Roman"/>
          <w:sz w:val="24"/>
          <w:szCs w:val="24"/>
        </w:rPr>
        <w:t xml:space="preserve"> Bu Yönerge, Film Yapımcıları Meslek Birliği’ne kayıtlı üyelerin, Fikir ve Sanat Eserleri Kanunu’na, ilgili, yönetmelik ve yönergelere, eser sahipliğinin onur ve saygınlığına, mesleğin örf ve adetlerine uygun bir davranış içinde bulunacakları inancı </w:t>
      </w:r>
      <w:proofErr w:type="gramStart"/>
      <w:r w:rsidRPr="0022251A">
        <w:rPr>
          <w:rFonts w:ascii="Times New Roman" w:hAnsi="Times New Roman" w:cs="Times New Roman"/>
          <w:sz w:val="24"/>
          <w:szCs w:val="24"/>
        </w:rPr>
        <w:t>ile,</w:t>
      </w:r>
      <w:proofErr w:type="gramEnd"/>
      <w:r w:rsidRPr="0022251A">
        <w:rPr>
          <w:rFonts w:ascii="Times New Roman" w:hAnsi="Times New Roman" w:cs="Times New Roman"/>
          <w:sz w:val="24"/>
          <w:szCs w:val="24"/>
        </w:rPr>
        <w:t xml:space="preserve"> üyelerin gerek FİYAB ve FİYAB çalışanları ile ve gerekse diğer üyeler ile aralarındaki ilişkilerin karşılıklı saygı, hoşgörü ve anlayış içinde sürdürülmesi ve olası aykırı tutum ve davranışların yaptırımlarını düzenlemek ve böylece FİYAB hizmetlerinin aksamaksızın en iyi şekilde yürütülmesini amaçlamaktadır. Aykırı davranışlarda bulunan üyelere karşı çeşitli yaptırımlar uygulama yetkisini haizdir. </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Kapsam</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Madde 2.</w:t>
      </w:r>
      <w:r w:rsidRPr="0022251A">
        <w:rPr>
          <w:rFonts w:ascii="Times New Roman" w:hAnsi="Times New Roman" w:cs="Times New Roman"/>
          <w:sz w:val="24"/>
          <w:szCs w:val="24"/>
        </w:rPr>
        <w:t xml:space="preserve"> Bu Yönerge hükümleri, </w:t>
      </w:r>
      <w:proofErr w:type="spellStart"/>
      <w:r w:rsidRPr="0022251A">
        <w:rPr>
          <w:rFonts w:ascii="Times New Roman" w:hAnsi="Times New Roman" w:cs="Times New Roman"/>
          <w:sz w:val="24"/>
          <w:szCs w:val="24"/>
        </w:rPr>
        <w:t>FİYAB’ın</w:t>
      </w:r>
      <w:proofErr w:type="spellEnd"/>
      <w:r w:rsidRPr="0022251A">
        <w:rPr>
          <w:rFonts w:ascii="Times New Roman" w:hAnsi="Times New Roman" w:cs="Times New Roman"/>
          <w:sz w:val="24"/>
          <w:szCs w:val="24"/>
        </w:rPr>
        <w:t xml:space="preserve"> kayıtlı, </w:t>
      </w:r>
      <w:proofErr w:type="gramStart"/>
      <w:r w:rsidRPr="0022251A">
        <w:rPr>
          <w:rFonts w:ascii="Times New Roman" w:hAnsi="Times New Roman" w:cs="Times New Roman"/>
          <w:sz w:val="24"/>
          <w:szCs w:val="24"/>
        </w:rPr>
        <w:t>asıl , yararlanan</w:t>
      </w:r>
      <w:proofErr w:type="gramEnd"/>
      <w:r w:rsidRPr="0022251A">
        <w:rPr>
          <w:rFonts w:ascii="Times New Roman" w:hAnsi="Times New Roman" w:cs="Times New Roman"/>
          <w:sz w:val="24"/>
          <w:szCs w:val="24"/>
        </w:rPr>
        <w:t xml:space="preserve"> ve aday üyelerine uygulanacak yaptırımları ve bu yaptırımları uygulayacak olan Haysiyet Kurulu’nun tutum ve davranışlarını kapsamaktadır. </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Tanımlar</w:t>
      </w:r>
    </w:p>
    <w:p w:rsidR="00C54A8E" w:rsidRPr="0022251A" w:rsidRDefault="00C54A8E" w:rsidP="00C54A8E">
      <w:pPr>
        <w:spacing w:before="100" w:beforeAutospacing="1" w:after="120"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Madde 3.</w:t>
      </w:r>
      <w:r w:rsidRPr="0022251A">
        <w:rPr>
          <w:rFonts w:ascii="Times New Roman" w:hAnsi="Times New Roman" w:cs="Times New Roman"/>
          <w:sz w:val="24"/>
          <w:szCs w:val="24"/>
        </w:rPr>
        <w:t xml:space="preserve"> Bu Yönergede söz edilen deyimlerden;</w:t>
      </w:r>
    </w:p>
    <w:p w:rsidR="00C54A8E" w:rsidRPr="0022251A" w:rsidRDefault="00C54A8E" w:rsidP="00C54A8E">
      <w:pPr>
        <w:spacing w:before="100" w:beforeAutospacing="1" w:after="120" w:line="240" w:lineRule="auto"/>
        <w:jc w:val="both"/>
        <w:rPr>
          <w:rFonts w:ascii="Times New Roman" w:hAnsi="Times New Roman" w:cs="Times New Roman"/>
          <w:sz w:val="24"/>
          <w:szCs w:val="24"/>
        </w:rPr>
      </w:pPr>
      <w:proofErr w:type="gramStart"/>
      <w:r w:rsidRPr="0022251A">
        <w:rPr>
          <w:rFonts w:ascii="Times New Roman" w:hAnsi="Times New Roman" w:cs="Times New Roman"/>
          <w:b/>
          <w:sz w:val="24"/>
          <w:szCs w:val="24"/>
        </w:rPr>
        <w:t xml:space="preserve">FİYAB           </w:t>
      </w:r>
      <w:r w:rsidRPr="0022251A">
        <w:rPr>
          <w:rFonts w:ascii="Times New Roman" w:hAnsi="Times New Roman" w:cs="Times New Roman"/>
          <w:b/>
          <w:bCs/>
          <w:sz w:val="24"/>
          <w:szCs w:val="24"/>
        </w:rPr>
        <w:t>:</w:t>
      </w:r>
      <w:r w:rsidRPr="0022251A">
        <w:rPr>
          <w:rFonts w:ascii="Times New Roman" w:hAnsi="Times New Roman" w:cs="Times New Roman"/>
          <w:sz w:val="24"/>
          <w:szCs w:val="24"/>
        </w:rPr>
        <w:t>Film</w:t>
      </w:r>
      <w:proofErr w:type="gramEnd"/>
      <w:r w:rsidRPr="0022251A">
        <w:rPr>
          <w:rFonts w:ascii="Times New Roman" w:hAnsi="Times New Roman" w:cs="Times New Roman"/>
          <w:sz w:val="24"/>
          <w:szCs w:val="24"/>
        </w:rPr>
        <w:t xml:space="preserve"> Yapımcıları Meslek Birliği’ni,</w:t>
      </w:r>
    </w:p>
    <w:p w:rsidR="00BA56DB" w:rsidRPr="0022251A" w:rsidRDefault="00BA56DB" w:rsidP="00C54A8E">
      <w:pPr>
        <w:spacing w:before="100" w:beforeAutospacing="1" w:after="120" w:line="240" w:lineRule="auto"/>
        <w:jc w:val="both"/>
        <w:rPr>
          <w:rFonts w:ascii="Times New Roman" w:hAnsi="Times New Roman" w:cs="Times New Roman"/>
          <w:bCs/>
          <w:sz w:val="24"/>
          <w:szCs w:val="24"/>
        </w:rPr>
      </w:pPr>
      <w:r w:rsidRPr="0022251A">
        <w:rPr>
          <w:rFonts w:ascii="Times New Roman" w:hAnsi="Times New Roman" w:cs="Times New Roman"/>
          <w:b/>
          <w:bCs/>
          <w:sz w:val="24"/>
          <w:szCs w:val="24"/>
        </w:rPr>
        <w:t xml:space="preserve">KURUL </w:t>
      </w:r>
      <w:r w:rsidRPr="0022251A">
        <w:rPr>
          <w:rFonts w:ascii="Times New Roman" w:hAnsi="Times New Roman" w:cs="Times New Roman"/>
          <w:b/>
          <w:bCs/>
          <w:sz w:val="24"/>
          <w:szCs w:val="24"/>
        </w:rPr>
        <w:tab/>
        <w:t xml:space="preserve">: </w:t>
      </w:r>
      <w:r w:rsidRPr="0022251A">
        <w:rPr>
          <w:rFonts w:ascii="Times New Roman" w:hAnsi="Times New Roman" w:cs="Times New Roman"/>
          <w:bCs/>
          <w:sz w:val="24"/>
          <w:szCs w:val="24"/>
        </w:rPr>
        <w:t>Haysiyet Kurulu’nu</w:t>
      </w:r>
    </w:p>
    <w:p w:rsidR="00C54A8E" w:rsidRPr="0022251A" w:rsidRDefault="00C54A8E" w:rsidP="00C54A8E">
      <w:pPr>
        <w:spacing w:before="100" w:beforeAutospacing="1" w:after="120"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 xml:space="preserve">ÜYE     </w:t>
      </w:r>
      <w:r w:rsidRPr="0022251A">
        <w:rPr>
          <w:rFonts w:ascii="Times New Roman" w:hAnsi="Times New Roman" w:cs="Times New Roman"/>
          <w:b/>
          <w:bCs/>
          <w:sz w:val="24"/>
          <w:szCs w:val="24"/>
        </w:rPr>
        <w:tab/>
        <w:t>:</w:t>
      </w:r>
      <w:proofErr w:type="spellStart"/>
      <w:r w:rsidRPr="0022251A">
        <w:rPr>
          <w:rFonts w:ascii="Times New Roman" w:hAnsi="Times New Roman" w:cs="Times New Roman"/>
          <w:sz w:val="24"/>
          <w:szCs w:val="24"/>
        </w:rPr>
        <w:t>FİYAB’ın</w:t>
      </w:r>
      <w:proofErr w:type="spellEnd"/>
      <w:r w:rsidRPr="0022251A">
        <w:rPr>
          <w:rFonts w:ascii="Times New Roman" w:hAnsi="Times New Roman" w:cs="Times New Roman"/>
          <w:sz w:val="24"/>
          <w:szCs w:val="24"/>
        </w:rPr>
        <w:t xml:space="preserve"> </w:t>
      </w:r>
      <w:proofErr w:type="gramStart"/>
      <w:r w:rsidRPr="0022251A">
        <w:rPr>
          <w:rFonts w:ascii="Times New Roman" w:hAnsi="Times New Roman" w:cs="Times New Roman"/>
          <w:sz w:val="24"/>
          <w:szCs w:val="24"/>
        </w:rPr>
        <w:t>asıl , aday</w:t>
      </w:r>
      <w:proofErr w:type="gramEnd"/>
      <w:r w:rsidRPr="0022251A">
        <w:rPr>
          <w:rFonts w:ascii="Times New Roman" w:hAnsi="Times New Roman" w:cs="Times New Roman"/>
          <w:sz w:val="24"/>
          <w:szCs w:val="24"/>
        </w:rPr>
        <w:t xml:space="preserve"> ve yararlanan üye olan kişileri,</w:t>
      </w:r>
    </w:p>
    <w:p w:rsidR="00C54A8E" w:rsidRPr="0022251A" w:rsidRDefault="00C54A8E" w:rsidP="00C54A8E">
      <w:pPr>
        <w:spacing w:before="100" w:beforeAutospacing="1" w:after="120"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 xml:space="preserve">KANUN </w:t>
      </w:r>
      <w:r w:rsidRPr="0022251A">
        <w:rPr>
          <w:rFonts w:ascii="Times New Roman" w:hAnsi="Times New Roman" w:cs="Times New Roman"/>
          <w:b/>
          <w:bCs/>
          <w:sz w:val="24"/>
          <w:szCs w:val="24"/>
        </w:rPr>
        <w:tab/>
        <w:t>:</w:t>
      </w:r>
      <w:r w:rsidRPr="0022251A">
        <w:rPr>
          <w:rFonts w:ascii="Times New Roman" w:hAnsi="Times New Roman" w:cs="Times New Roman"/>
          <w:sz w:val="24"/>
          <w:szCs w:val="24"/>
        </w:rPr>
        <w:t>5846 sayılı Fikir ve Sanat Eserleri Kanunu’nu</w:t>
      </w:r>
    </w:p>
    <w:p w:rsidR="00C54A8E" w:rsidRPr="0022251A" w:rsidRDefault="00C54A8E" w:rsidP="00C54A8E">
      <w:pPr>
        <w:spacing w:before="100" w:beforeAutospacing="1" w:after="120"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 xml:space="preserve">TÜZÜK   </w:t>
      </w:r>
      <w:r w:rsidRPr="0022251A">
        <w:rPr>
          <w:rFonts w:ascii="Times New Roman" w:hAnsi="Times New Roman" w:cs="Times New Roman"/>
          <w:b/>
          <w:bCs/>
          <w:sz w:val="24"/>
          <w:szCs w:val="24"/>
        </w:rPr>
        <w:tab/>
        <w:t xml:space="preserve"> :</w:t>
      </w:r>
      <w:r w:rsidRPr="0022251A">
        <w:rPr>
          <w:rFonts w:ascii="Times New Roman" w:hAnsi="Times New Roman" w:cs="Times New Roman"/>
          <w:sz w:val="24"/>
          <w:szCs w:val="24"/>
        </w:rPr>
        <w:t>FİYAB Tüzüğünü ifade etmektedir.</w:t>
      </w:r>
    </w:p>
    <w:p w:rsidR="00C54A8E" w:rsidRPr="0022251A" w:rsidRDefault="00C54A8E" w:rsidP="00C54A8E">
      <w:pPr>
        <w:spacing w:before="100" w:beforeAutospacing="1" w:after="120" w:line="240" w:lineRule="auto"/>
        <w:jc w:val="both"/>
        <w:rPr>
          <w:rFonts w:ascii="Times New Roman" w:hAnsi="Times New Roman" w:cs="Times New Roman"/>
          <w:b/>
          <w:sz w:val="24"/>
          <w:szCs w:val="24"/>
        </w:rPr>
      </w:pPr>
      <w:proofErr w:type="gramStart"/>
      <w:r w:rsidRPr="0022251A">
        <w:rPr>
          <w:rFonts w:ascii="Times New Roman" w:hAnsi="Times New Roman" w:cs="Times New Roman"/>
          <w:b/>
          <w:sz w:val="24"/>
          <w:szCs w:val="24"/>
        </w:rPr>
        <w:t xml:space="preserve">YÖNETMELİK </w:t>
      </w:r>
      <w:r w:rsidRPr="0022251A">
        <w:rPr>
          <w:rFonts w:ascii="Times New Roman" w:hAnsi="Times New Roman" w:cs="Times New Roman"/>
          <w:sz w:val="24"/>
          <w:szCs w:val="24"/>
        </w:rPr>
        <w:t xml:space="preserve"> : </w:t>
      </w:r>
      <w:r w:rsidRPr="0022251A">
        <w:rPr>
          <w:rStyle w:val="Gl"/>
          <w:rFonts w:ascii="Times New Roman" w:hAnsi="Times New Roman" w:cs="Times New Roman"/>
          <w:b w:val="0"/>
          <w:sz w:val="24"/>
          <w:szCs w:val="24"/>
        </w:rPr>
        <w:t>Telif</w:t>
      </w:r>
      <w:proofErr w:type="gramEnd"/>
      <w:r w:rsidRPr="0022251A">
        <w:rPr>
          <w:rStyle w:val="Gl"/>
          <w:rFonts w:ascii="Times New Roman" w:hAnsi="Times New Roman" w:cs="Times New Roman"/>
          <w:b w:val="0"/>
          <w:sz w:val="24"/>
          <w:szCs w:val="24"/>
        </w:rPr>
        <w:t xml:space="preserve"> Hakları Alanında Meslek Birlikleri Yönetmeliği</w:t>
      </w:r>
      <w:r w:rsidR="00BA56DB" w:rsidRPr="0022251A">
        <w:rPr>
          <w:rStyle w:val="Gl"/>
          <w:rFonts w:ascii="Times New Roman" w:hAnsi="Times New Roman" w:cs="Times New Roman"/>
          <w:b w:val="0"/>
          <w:sz w:val="24"/>
          <w:szCs w:val="24"/>
        </w:rPr>
        <w:t>’ni</w:t>
      </w:r>
      <w:r w:rsidR="00F61326">
        <w:rPr>
          <w:rStyle w:val="Gl"/>
          <w:rFonts w:ascii="Times New Roman" w:hAnsi="Times New Roman" w:cs="Times New Roman"/>
          <w:b w:val="0"/>
          <w:sz w:val="24"/>
          <w:szCs w:val="24"/>
        </w:rPr>
        <w:t xml:space="preserve"> belirtir.</w:t>
      </w:r>
    </w:p>
    <w:p w:rsidR="00C54A8E" w:rsidRPr="0022251A" w:rsidRDefault="00C54A8E" w:rsidP="00C54A8E">
      <w:pPr>
        <w:spacing w:before="100" w:beforeAutospacing="1" w:after="120" w:line="240" w:lineRule="auto"/>
        <w:jc w:val="center"/>
        <w:rPr>
          <w:rFonts w:ascii="Times New Roman" w:hAnsi="Times New Roman" w:cs="Times New Roman"/>
          <w:sz w:val="24"/>
          <w:szCs w:val="24"/>
        </w:rPr>
      </w:pPr>
      <w:r w:rsidRPr="0022251A">
        <w:rPr>
          <w:rFonts w:ascii="Times New Roman" w:hAnsi="Times New Roman" w:cs="Times New Roman"/>
          <w:b/>
          <w:bCs/>
          <w:sz w:val="24"/>
          <w:szCs w:val="24"/>
        </w:rPr>
        <w:t> </w:t>
      </w:r>
    </w:p>
    <w:p w:rsidR="00C54A8E" w:rsidRPr="0022251A" w:rsidRDefault="00C54A8E" w:rsidP="00C54A8E">
      <w:pPr>
        <w:spacing w:before="100" w:beforeAutospacing="1" w:after="120" w:line="240" w:lineRule="auto"/>
        <w:jc w:val="center"/>
        <w:rPr>
          <w:rFonts w:ascii="Times New Roman" w:hAnsi="Times New Roman" w:cs="Times New Roman"/>
          <w:sz w:val="24"/>
          <w:szCs w:val="24"/>
        </w:rPr>
      </w:pPr>
      <w:r w:rsidRPr="0022251A">
        <w:rPr>
          <w:rFonts w:ascii="Times New Roman" w:hAnsi="Times New Roman" w:cs="Times New Roman"/>
          <w:b/>
          <w:bCs/>
          <w:sz w:val="24"/>
          <w:szCs w:val="24"/>
        </w:rPr>
        <w:t> </w:t>
      </w:r>
    </w:p>
    <w:p w:rsidR="00C54A8E" w:rsidRPr="0022251A" w:rsidRDefault="00C54A8E" w:rsidP="00C54A8E">
      <w:pPr>
        <w:spacing w:before="100" w:beforeAutospacing="1" w:after="120" w:line="240" w:lineRule="auto"/>
        <w:jc w:val="center"/>
        <w:rPr>
          <w:rFonts w:ascii="Times New Roman" w:hAnsi="Times New Roman" w:cs="Times New Roman"/>
          <w:sz w:val="24"/>
          <w:szCs w:val="24"/>
        </w:rPr>
      </w:pPr>
      <w:r w:rsidRPr="0022251A">
        <w:rPr>
          <w:rFonts w:ascii="Times New Roman" w:hAnsi="Times New Roman" w:cs="Times New Roman"/>
          <w:b/>
          <w:bCs/>
          <w:sz w:val="24"/>
          <w:szCs w:val="24"/>
        </w:rPr>
        <w:t> </w:t>
      </w:r>
    </w:p>
    <w:p w:rsidR="00C54A8E" w:rsidRPr="0022251A" w:rsidRDefault="00C54A8E" w:rsidP="00C54A8E">
      <w:pPr>
        <w:spacing w:before="100" w:beforeAutospacing="1" w:after="120" w:line="240" w:lineRule="auto"/>
        <w:jc w:val="center"/>
        <w:rPr>
          <w:rFonts w:ascii="Times New Roman" w:hAnsi="Times New Roman" w:cs="Times New Roman"/>
          <w:sz w:val="24"/>
          <w:szCs w:val="24"/>
        </w:rPr>
      </w:pPr>
      <w:r w:rsidRPr="0022251A">
        <w:rPr>
          <w:rFonts w:ascii="Times New Roman" w:hAnsi="Times New Roman" w:cs="Times New Roman"/>
          <w:b/>
          <w:bCs/>
          <w:sz w:val="24"/>
          <w:szCs w:val="24"/>
        </w:rPr>
        <w:lastRenderedPageBreak/>
        <w:t> </w:t>
      </w:r>
    </w:p>
    <w:p w:rsidR="00C54A8E" w:rsidRPr="0022251A" w:rsidRDefault="00C54A8E" w:rsidP="00C54A8E">
      <w:pPr>
        <w:spacing w:before="100" w:beforeAutospacing="1" w:after="120" w:line="240" w:lineRule="auto"/>
        <w:jc w:val="center"/>
        <w:rPr>
          <w:rFonts w:ascii="Times New Roman" w:hAnsi="Times New Roman" w:cs="Times New Roman"/>
          <w:sz w:val="24"/>
          <w:szCs w:val="24"/>
        </w:rPr>
      </w:pPr>
      <w:r w:rsidRPr="0022251A">
        <w:rPr>
          <w:rFonts w:ascii="Times New Roman" w:hAnsi="Times New Roman" w:cs="Times New Roman"/>
          <w:b/>
          <w:bCs/>
          <w:sz w:val="24"/>
          <w:szCs w:val="24"/>
        </w:rPr>
        <w:t>BÖLÜM II</w:t>
      </w:r>
    </w:p>
    <w:p w:rsidR="00C54A8E" w:rsidRPr="0022251A" w:rsidRDefault="00C54A8E" w:rsidP="00C54A8E">
      <w:pPr>
        <w:spacing w:before="100" w:beforeAutospacing="1" w:after="100" w:afterAutospacing="1" w:line="240" w:lineRule="auto"/>
        <w:jc w:val="center"/>
        <w:rPr>
          <w:rFonts w:ascii="Times New Roman" w:hAnsi="Times New Roman" w:cs="Times New Roman"/>
          <w:sz w:val="24"/>
          <w:szCs w:val="24"/>
        </w:rPr>
      </w:pPr>
      <w:r w:rsidRPr="0022251A">
        <w:rPr>
          <w:rFonts w:ascii="Times New Roman" w:hAnsi="Times New Roman" w:cs="Times New Roman"/>
          <w:b/>
          <w:bCs/>
          <w:sz w:val="24"/>
          <w:szCs w:val="24"/>
        </w:rPr>
        <w:t>HAYSİYET KURULUNUN ÇALIŞMA ESASLARI</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Haysiyet Kurulu Çalışma Esasları:</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Madde 4.</w:t>
      </w:r>
      <w:r w:rsidRPr="0022251A">
        <w:rPr>
          <w:rFonts w:ascii="Times New Roman" w:hAnsi="Times New Roman" w:cs="Times New Roman"/>
          <w:sz w:val="24"/>
          <w:szCs w:val="24"/>
        </w:rPr>
        <w:t xml:space="preserve"> FİYAB Haysiyet Kurulu, Genel Kurulca </w:t>
      </w:r>
      <w:r w:rsidR="00BA56DB" w:rsidRPr="0022251A">
        <w:rPr>
          <w:rFonts w:ascii="Times New Roman" w:hAnsi="Times New Roman" w:cs="Times New Roman"/>
          <w:sz w:val="24"/>
          <w:szCs w:val="24"/>
        </w:rPr>
        <w:t>seçilen</w:t>
      </w:r>
      <w:r w:rsidRPr="0022251A">
        <w:rPr>
          <w:rFonts w:ascii="Times New Roman" w:hAnsi="Times New Roman" w:cs="Times New Roman"/>
          <w:sz w:val="24"/>
          <w:szCs w:val="24"/>
        </w:rPr>
        <w:t xml:space="preserve"> en az üç</w:t>
      </w:r>
      <w:r w:rsidR="00BA56DB" w:rsidRPr="0022251A">
        <w:rPr>
          <w:rFonts w:ascii="Times New Roman" w:hAnsi="Times New Roman" w:cs="Times New Roman"/>
          <w:sz w:val="24"/>
          <w:szCs w:val="24"/>
        </w:rPr>
        <w:t xml:space="preserve"> (3)</w:t>
      </w:r>
      <w:r w:rsidRPr="0022251A">
        <w:rPr>
          <w:rFonts w:ascii="Times New Roman" w:hAnsi="Times New Roman" w:cs="Times New Roman"/>
          <w:sz w:val="24"/>
          <w:szCs w:val="24"/>
        </w:rPr>
        <w:t xml:space="preserve"> üyeden oluşur. Ayrıca, asıl üye sayısınca yedek üye seçilir. Kurul seçimi </w:t>
      </w:r>
      <w:r w:rsidR="00C535DA">
        <w:rPr>
          <w:rFonts w:ascii="Times New Roman" w:hAnsi="Times New Roman" w:cs="Times New Roman"/>
          <w:sz w:val="24"/>
          <w:szCs w:val="24"/>
        </w:rPr>
        <w:t xml:space="preserve">izleyen yedi (7) gün </w:t>
      </w:r>
      <w:proofErr w:type="gramStart"/>
      <w:r w:rsidR="00C535DA">
        <w:rPr>
          <w:rFonts w:ascii="Times New Roman" w:hAnsi="Times New Roman" w:cs="Times New Roman"/>
          <w:sz w:val="24"/>
          <w:szCs w:val="24"/>
        </w:rPr>
        <w:t>içerisinde</w:t>
      </w:r>
      <w:r w:rsidRPr="0022251A">
        <w:rPr>
          <w:rFonts w:ascii="Times New Roman" w:hAnsi="Times New Roman" w:cs="Times New Roman"/>
          <w:sz w:val="24"/>
          <w:szCs w:val="24"/>
        </w:rPr>
        <w:t xml:space="preserve">  asıl</w:t>
      </w:r>
      <w:proofErr w:type="gramEnd"/>
      <w:r w:rsidRPr="0022251A">
        <w:rPr>
          <w:rFonts w:ascii="Times New Roman" w:hAnsi="Times New Roman" w:cs="Times New Roman"/>
          <w:sz w:val="24"/>
          <w:szCs w:val="24"/>
        </w:rPr>
        <w:t xml:space="preserve"> ü</w:t>
      </w:r>
      <w:r w:rsidR="00D25ABB">
        <w:rPr>
          <w:rFonts w:ascii="Times New Roman" w:hAnsi="Times New Roman" w:cs="Times New Roman"/>
          <w:sz w:val="24"/>
          <w:szCs w:val="24"/>
        </w:rPr>
        <w:t xml:space="preserve">yeler arasından bir başkan ve başkan yardımcısı seçer. </w:t>
      </w:r>
    </w:p>
    <w:p w:rsidR="00BA56DB" w:rsidRPr="0022251A" w:rsidRDefault="00BA56DB" w:rsidP="00BA56DB">
      <w:pPr>
        <w:tabs>
          <w:tab w:val="left" w:pos="8364"/>
        </w:tabs>
        <w:jc w:val="both"/>
        <w:rPr>
          <w:rFonts w:ascii="Times New Roman" w:hAnsi="Times New Roman" w:cs="Times New Roman"/>
          <w:sz w:val="24"/>
          <w:szCs w:val="24"/>
        </w:rPr>
      </w:pPr>
      <w:r w:rsidRPr="0022251A">
        <w:rPr>
          <w:rFonts w:ascii="Times New Roman" w:hAnsi="Times New Roman" w:cs="Times New Roman"/>
          <w:sz w:val="24"/>
          <w:szCs w:val="24"/>
        </w:rPr>
        <w:t xml:space="preserve">Denetleme Kurulu üyelerinden birisinin kendi isteği ile görevinden </w:t>
      </w:r>
      <w:proofErr w:type="gramStart"/>
      <w:r w:rsidRPr="0022251A">
        <w:rPr>
          <w:rFonts w:ascii="Times New Roman" w:hAnsi="Times New Roman" w:cs="Times New Roman"/>
          <w:sz w:val="24"/>
          <w:szCs w:val="24"/>
        </w:rPr>
        <w:t xml:space="preserve">istifası , </w:t>
      </w:r>
      <w:r w:rsidR="00B04D79" w:rsidRPr="0022251A">
        <w:rPr>
          <w:rFonts w:ascii="Times New Roman" w:hAnsi="Times New Roman" w:cs="Times New Roman"/>
          <w:sz w:val="24"/>
          <w:szCs w:val="24"/>
        </w:rPr>
        <w:t>Haysiyet</w:t>
      </w:r>
      <w:proofErr w:type="gramEnd"/>
      <w:r w:rsidR="00B04D79" w:rsidRPr="0022251A">
        <w:rPr>
          <w:rFonts w:ascii="Times New Roman" w:hAnsi="Times New Roman" w:cs="Times New Roman"/>
          <w:sz w:val="24"/>
          <w:szCs w:val="24"/>
        </w:rPr>
        <w:t xml:space="preserve"> </w:t>
      </w:r>
      <w:r w:rsidRPr="0022251A">
        <w:rPr>
          <w:rFonts w:ascii="Times New Roman" w:hAnsi="Times New Roman" w:cs="Times New Roman"/>
          <w:sz w:val="24"/>
          <w:szCs w:val="24"/>
        </w:rPr>
        <w:t>Kurulu üyeliği ve FİYAB asıl üyeliğinin düşmesi veya artık görev yapamaz hale gelmesinin tespit edilmesi durumunda bu durumların ortaya çıkmasından itibaren en geç 7 (yedi) gün içerisinde yedek üyeler arasında</w:t>
      </w:r>
      <w:r w:rsidR="000F74E7">
        <w:rPr>
          <w:rFonts w:ascii="Times New Roman" w:hAnsi="Times New Roman" w:cs="Times New Roman"/>
          <w:sz w:val="24"/>
          <w:szCs w:val="24"/>
        </w:rPr>
        <w:t>n kura ile seçilen yedek üye ası</w:t>
      </w:r>
      <w:r w:rsidRPr="0022251A">
        <w:rPr>
          <w:rFonts w:ascii="Times New Roman" w:hAnsi="Times New Roman" w:cs="Times New Roman"/>
          <w:sz w:val="24"/>
          <w:szCs w:val="24"/>
        </w:rPr>
        <w:t>l üye olur.</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sz w:val="24"/>
          <w:szCs w:val="24"/>
        </w:rPr>
        <w:t xml:space="preserve">Daha önce disiplin cezası almış, asıl üye niteliğini yitirmiş veya aktif siyaset </w:t>
      </w:r>
      <w:proofErr w:type="gramStart"/>
      <w:r w:rsidRPr="0022251A">
        <w:rPr>
          <w:rFonts w:ascii="Times New Roman" w:hAnsi="Times New Roman" w:cs="Times New Roman"/>
          <w:sz w:val="24"/>
          <w:szCs w:val="24"/>
        </w:rPr>
        <w:t>yapan  üyeler</w:t>
      </w:r>
      <w:proofErr w:type="gramEnd"/>
      <w:r w:rsidRPr="0022251A">
        <w:rPr>
          <w:rFonts w:ascii="Times New Roman" w:hAnsi="Times New Roman" w:cs="Times New Roman"/>
          <w:sz w:val="24"/>
          <w:szCs w:val="24"/>
        </w:rPr>
        <w:t xml:space="preserve"> Haysiyet Kuruluna seçilemezler.</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sz w:val="24"/>
          <w:szCs w:val="24"/>
        </w:rPr>
        <w:t>Haysiyet Kurulunda görev alacak eser sahibi asıl üyelerin tercihen hukuk bilgisine sahip olmaları ve birlik üyelerinin saygınlığını kazanmış üyelerden seçilmelerine özen gösterilecektir.</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 xml:space="preserve">Haysiyet Kurulunun </w:t>
      </w:r>
      <w:proofErr w:type="gramStart"/>
      <w:r w:rsidRPr="0022251A">
        <w:rPr>
          <w:rFonts w:ascii="Times New Roman" w:hAnsi="Times New Roman" w:cs="Times New Roman"/>
          <w:b/>
          <w:bCs/>
          <w:sz w:val="24"/>
          <w:szCs w:val="24"/>
        </w:rPr>
        <w:t>Görevleri :</w:t>
      </w:r>
      <w:proofErr w:type="gramEnd"/>
    </w:p>
    <w:p w:rsidR="00BA56DB"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b/>
          <w:bCs/>
          <w:sz w:val="24"/>
          <w:szCs w:val="24"/>
        </w:rPr>
        <w:t>Madde 5.</w:t>
      </w:r>
      <w:r w:rsidRPr="0022251A">
        <w:rPr>
          <w:rFonts w:ascii="Times New Roman" w:hAnsi="Times New Roman" w:cs="Times New Roman"/>
          <w:sz w:val="24"/>
          <w:szCs w:val="24"/>
        </w:rPr>
        <w:t xml:space="preserve"> </w:t>
      </w:r>
      <w:r w:rsidR="00BA56DB" w:rsidRPr="0022251A">
        <w:rPr>
          <w:rFonts w:ascii="Times New Roman" w:hAnsi="Times New Roman" w:cs="Times New Roman"/>
          <w:sz w:val="24"/>
          <w:szCs w:val="24"/>
        </w:rPr>
        <w:t>Kurul iş bu disiplin</w:t>
      </w:r>
      <w:r w:rsidR="00F61326">
        <w:rPr>
          <w:rFonts w:ascii="Times New Roman" w:hAnsi="Times New Roman" w:cs="Times New Roman"/>
          <w:sz w:val="24"/>
          <w:szCs w:val="24"/>
        </w:rPr>
        <w:t xml:space="preserve"> yönergesini uygulamakla görevlid</w:t>
      </w:r>
      <w:r w:rsidR="00BA56DB" w:rsidRPr="0022251A">
        <w:rPr>
          <w:rFonts w:ascii="Times New Roman" w:hAnsi="Times New Roman" w:cs="Times New Roman"/>
          <w:sz w:val="24"/>
          <w:szCs w:val="24"/>
        </w:rPr>
        <w:t xml:space="preserve">ir. </w:t>
      </w:r>
    </w:p>
    <w:p w:rsidR="00C54A8E" w:rsidRPr="0022251A" w:rsidRDefault="00C54A8E" w:rsidP="00C54A8E">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sz w:val="24"/>
          <w:szCs w:val="24"/>
        </w:rPr>
        <w:t xml:space="preserve">FİYAB genel merkez ve varsa şubelerdeki sorunları inceleyip karara bağlar. Asılsız </w:t>
      </w:r>
      <w:proofErr w:type="gramStart"/>
      <w:r w:rsidRPr="0022251A">
        <w:rPr>
          <w:rFonts w:ascii="Times New Roman" w:hAnsi="Times New Roman" w:cs="Times New Roman"/>
          <w:sz w:val="24"/>
          <w:szCs w:val="24"/>
        </w:rPr>
        <w:t>şikayetler</w:t>
      </w:r>
      <w:proofErr w:type="gramEnd"/>
      <w:r w:rsidRPr="0022251A">
        <w:rPr>
          <w:rFonts w:ascii="Times New Roman" w:hAnsi="Times New Roman" w:cs="Times New Roman"/>
          <w:sz w:val="24"/>
          <w:szCs w:val="24"/>
        </w:rPr>
        <w:t xml:space="preserve"> dikkate alınmaz. </w:t>
      </w:r>
      <w:proofErr w:type="gramStart"/>
      <w:r w:rsidRPr="0022251A">
        <w:rPr>
          <w:rFonts w:ascii="Times New Roman" w:hAnsi="Times New Roman" w:cs="Times New Roman"/>
          <w:sz w:val="24"/>
          <w:szCs w:val="24"/>
        </w:rPr>
        <w:t>Şikayet</w:t>
      </w:r>
      <w:proofErr w:type="gramEnd"/>
      <w:r w:rsidRPr="0022251A">
        <w:rPr>
          <w:rFonts w:ascii="Times New Roman" w:hAnsi="Times New Roman" w:cs="Times New Roman"/>
          <w:sz w:val="24"/>
          <w:szCs w:val="24"/>
        </w:rPr>
        <w:t xml:space="preserve"> FİYAB Yönetim Kuruluna yapılır. Yönetim Kurulu incelediği konuyu doğrudan Haysiyet Kuruluna gönderir. Yönetim Ku</w:t>
      </w:r>
      <w:r w:rsidR="00604FCC">
        <w:rPr>
          <w:rFonts w:ascii="Times New Roman" w:hAnsi="Times New Roman" w:cs="Times New Roman"/>
          <w:sz w:val="24"/>
          <w:szCs w:val="24"/>
        </w:rPr>
        <w:t>rulundan gelen sorunlu konular hakkında</w:t>
      </w:r>
      <w:r w:rsidRPr="0022251A">
        <w:rPr>
          <w:rFonts w:ascii="Times New Roman" w:hAnsi="Times New Roman" w:cs="Times New Roman"/>
          <w:sz w:val="24"/>
          <w:szCs w:val="24"/>
        </w:rPr>
        <w:t xml:space="preserve"> Haysiyet Kurulu inceleyerek kararını verir.</w:t>
      </w:r>
    </w:p>
    <w:p w:rsidR="00946262" w:rsidRPr="0022251A" w:rsidRDefault="00C54A8E" w:rsidP="00C54A8E">
      <w:pPr>
        <w:spacing w:before="100" w:beforeAutospacing="1" w:after="100" w:afterAutospacing="1" w:line="240" w:lineRule="auto"/>
        <w:ind w:firstLine="360"/>
        <w:jc w:val="both"/>
        <w:rPr>
          <w:rFonts w:ascii="Times New Roman" w:hAnsi="Times New Roman" w:cs="Times New Roman"/>
          <w:sz w:val="24"/>
          <w:szCs w:val="24"/>
        </w:rPr>
      </w:pPr>
      <w:r w:rsidRPr="0022251A">
        <w:rPr>
          <w:rFonts w:ascii="Times New Roman" w:hAnsi="Times New Roman" w:cs="Times New Roman"/>
          <w:sz w:val="24"/>
          <w:szCs w:val="24"/>
        </w:rPr>
        <w:t>a)   </w:t>
      </w:r>
      <w:r w:rsidR="00946262" w:rsidRPr="0022251A">
        <w:rPr>
          <w:rFonts w:ascii="Times New Roman" w:hAnsi="Times New Roman" w:cs="Times New Roman"/>
          <w:sz w:val="24"/>
          <w:szCs w:val="24"/>
        </w:rPr>
        <w:t xml:space="preserve">Resen </w:t>
      </w:r>
      <w:proofErr w:type="gramStart"/>
      <w:r w:rsidR="00946262" w:rsidRPr="0022251A">
        <w:rPr>
          <w:rFonts w:ascii="Times New Roman" w:hAnsi="Times New Roman" w:cs="Times New Roman"/>
          <w:sz w:val="24"/>
          <w:szCs w:val="24"/>
        </w:rPr>
        <w:t xml:space="preserve">veya </w:t>
      </w:r>
      <w:r w:rsidRPr="0022251A">
        <w:rPr>
          <w:rFonts w:ascii="Times New Roman" w:hAnsi="Times New Roman" w:cs="Times New Roman"/>
          <w:sz w:val="24"/>
          <w:szCs w:val="24"/>
        </w:rPr>
        <w:t xml:space="preserve"> Yönetim</w:t>
      </w:r>
      <w:proofErr w:type="gramEnd"/>
      <w:r w:rsidRPr="0022251A">
        <w:rPr>
          <w:rFonts w:ascii="Times New Roman" w:hAnsi="Times New Roman" w:cs="Times New Roman"/>
          <w:sz w:val="24"/>
          <w:szCs w:val="24"/>
        </w:rPr>
        <w:t xml:space="preserve"> Kurlunun talebi üzerine Disiplin Yönergesi hükümlerini uygulamak. </w:t>
      </w:r>
    </w:p>
    <w:p w:rsidR="00C54A8E" w:rsidRPr="0022251A" w:rsidRDefault="00604FCC" w:rsidP="00C54A8E">
      <w:pPr>
        <w:spacing w:before="100" w:beforeAutospacing="1" w:after="100" w:afterAutospacing="1" w:line="240" w:lineRule="auto"/>
        <w:ind w:firstLine="360"/>
        <w:jc w:val="both"/>
        <w:rPr>
          <w:rFonts w:ascii="Times New Roman" w:hAnsi="Times New Roman" w:cs="Times New Roman"/>
          <w:sz w:val="24"/>
          <w:szCs w:val="24"/>
        </w:rPr>
      </w:pPr>
      <w:r>
        <w:rPr>
          <w:rFonts w:ascii="Times New Roman" w:hAnsi="Times New Roman" w:cs="Times New Roman"/>
          <w:sz w:val="24"/>
          <w:szCs w:val="24"/>
        </w:rPr>
        <w:t>b</w:t>
      </w:r>
      <w:r w:rsidR="00C54A8E" w:rsidRPr="0022251A">
        <w:rPr>
          <w:rFonts w:ascii="Times New Roman" w:hAnsi="Times New Roman" w:cs="Times New Roman"/>
          <w:sz w:val="24"/>
          <w:szCs w:val="24"/>
        </w:rPr>
        <w:t xml:space="preserve">)   Fikir ve Sanat Eseri sahipleri ile </w:t>
      </w:r>
      <w:r w:rsidR="00BA56DB" w:rsidRPr="0022251A">
        <w:rPr>
          <w:rFonts w:ascii="Times New Roman" w:hAnsi="Times New Roman" w:cs="Times New Roman"/>
          <w:sz w:val="24"/>
          <w:szCs w:val="24"/>
        </w:rPr>
        <w:t>Yönetmelik</w:t>
      </w:r>
      <w:r w:rsidR="00C54A8E" w:rsidRPr="0022251A">
        <w:rPr>
          <w:rFonts w:ascii="Times New Roman" w:hAnsi="Times New Roman" w:cs="Times New Roman"/>
          <w:sz w:val="24"/>
          <w:szCs w:val="24"/>
        </w:rPr>
        <w:t xml:space="preserve"> ve FİYAB Tüzüğünde öngörülen hallerde üyelikten çıkarma cezası ile Disiplin Yönergesinde öngörülen cezaları vermek. </w:t>
      </w:r>
    </w:p>
    <w:p w:rsidR="00C54A8E" w:rsidRPr="0022251A" w:rsidRDefault="00C54A8E" w:rsidP="000F74E7">
      <w:pPr>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sz w:val="24"/>
          <w:szCs w:val="24"/>
        </w:rPr>
        <w:t xml:space="preserve">     </w:t>
      </w:r>
      <w:r w:rsidR="00604FCC">
        <w:rPr>
          <w:rFonts w:ascii="Times New Roman" w:hAnsi="Times New Roman" w:cs="Times New Roman"/>
          <w:sz w:val="24"/>
          <w:szCs w:val="24"/>
        </w:rPr>
        <w:t>c</w:t>
      </w:r>
      <w:r w:rsidRPr="0022251A">
        <w:rPr>
          <w:rFonts w:ascii="Times New Roman" w:hAnsi="Times New Roman" w:cs="Times New Roman"/>
          <w:sz w:val="24"/>
          <w:szCs w:val="24"/>
        </w:rPr>
        <w:t xml:space="preserve">)  Haysiyet Kurulu, Denetleme Kurulunun raporlarını vs. inceleme yapar. Gerektiğinde araştırma yaparak karar verir. </w:t>
      </w:r>
      <w:r w:rsidR="00BA56DB" w:rsidRPr="0022251A">
        <w:rPr>
          <w:rFonts w:ascii="Times New Roman" w:hAnsi="Times New Roman" w:cs="Times New Roman"/>
          <w:sz w:val="24"/>
          <w:szCs w:val="24"/>
        </w:rPr>
        <w:t>İncelenen konuya ilişkin olarak lehe ve aleyhe tüm bilgi ve belgeler toplanmadan üye hakkında disiplin cezasına hükmolunamaz.</w:t>
      </w:r>
    </w:p>
    <w:p w:rsidR="00BA56DB" w:rsidRPr="0022251A" w:rsidRDefault="00C54A8E" w:rsidP="00C54A8E">
      <w:pPr>
        <w:tabs>
          <w:tab w:val="left" w:pos="1080"/>
        </w:tabs>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sz w:val="24"/>
          <w:szCs w:val="24"/>
        </w:rPr>
        <w:t xml:space="preserve">     </w:t>
      </w:r>
      <w:r w:rsidR="00604FCC">
        <w:rPr>
          <w:rFonts w:ascii="Times New Roman" w:hAnsi="Times New Roman" w:cs="Times New Roman"/>
          <w:sz w:val="24"/>
          <w:szCs w:val="24"/>
        </w:rPr>
        <w:t>e</w:t>
      </w:r>
      <w:r w:rsidRPr="0022251A">
        <w:rPr>
          <w:rFonts w:ascii="Times New Roman" w:hAnsi="Times New Roman" w:cs="Times New Roman"/>
          <w:sz w:val="24"/>
          <w:szCs w:val="24"/>
        </w:rPr>
        <w:t xml:space="preserve">)   </w:t>
      </w:r>
      <w:r w:rsidR="00BA56DB" w:rsidRPr="0022251A">
        <w:rPr>
          <w:rFonts w:ascii="Times New Roman" w:hAnsi="Times New Roman" w:cs="Times New Roman"/>
          <w:sz w:val="24"/>
          <w:szCs w:val="24"/>
        </w:rPr>
        <w:t xml:space="preserve">Haysiyet Kurulu tarafından aynı fiil için birden fazla disiplin cezasına karar </w:t>
      </w:r>
      <w:proofErr w:type="gramStart"/>
      <w:r w:rsidR="00BA56DB" w:rsidRPr="0022251A">
        <w:rPr>
          <w:rFonts w:ascii="Times New Roman" w:hAnsi="Times New Roman" w:cs="Times New Roman"/>
          <w:sz w:val="24"/>
          <w:szCs w:val="24"/>
        </w:rPr>
        <w:t>verilemez , Üyenin</w:t>
      </w:r>
      <w:proofErr w:type="gramEnd"/>
      <w:r w:rsidR="00BA56DB" w:rsidRPr="0022251A">
        <w:rPr>
          <w:rFonts w:ascii="Times New Roman" w:hAnsi="Times New Roman" w:cs="Times New Roman"/>
          <w:sz w:val="24"/>
          <w:szCs w:val="24"/>
        </w:rPr>
        <w:t xml:space="preserve"> savunması alınmadan veya savunma hakkını kullanmayan üye bakımından savunma vermesi için verilen süre dolmadan cezaya hükmolunmaz.  </w:t>
      </w:r>
    </w:p>
    <w:p w:rsidR="00BA56DB" w:rsidRPr="0022251A" w:rsidRDefault="00BA56DB" w:rsidP="00C54A8E">
      <w:pPr>
        <w:tabs>
          <w:tab w:val="left" w:pos="1080"/>
        </w:tabs>
        <w:spacing w:before="100" w:beforeAutospacing="1" w:after="100" w:afterAutospacing="1" w:line="240" w:lineRule="auto"/>
        <w:jc w:val="both"/>
        <w:rPr>
          <w:rFonts w:ascii="Times New Roman" w:hAnsi="Times New Roman" w:cs="Times New Roman"/>
          <w:sz w:val="24"/>
          <w:szCs w:val="24"/>
        </w:rPr>
      </w:pPr>
      <w:r w:rsidRPr="0022251A">
        <w:rPr>
          <w:rFonts w:ascii="Times New Roman" w:hAnsi="Times New Roman" w:cs="Times New Roman"/>
          <w:sz w:val="24"/>
          <w:szCs w:val="24"/>
        </w:rPr>
        <w:t xml:space="preserve">     </w:t>
      </w:r>
      <w:r w:rsidR="00604FCC">
        <w:rPr>
          <w:rFonts w:ascii="Times New Roman" w:hAnsi="Times New Roman" w:cs="Times New Roman"/>
          <w:sz w:val="24"/>
          <w:szCs w:val="24"/>
        </w:rPr>
        <w:t>f</w:t>
      </w:r>
      <w:r w:rsidRPr="0022251A">
        <w:rPr>
          <w:rFonts w:ascii="Times New Roman" w:hAnsi="Times New Roman" w:cs="Times New Roman"/>
          <w:sz w:val="24"/>
          <w:szCs w:val="24"/>
        </w:rPr>
        <w:t xml:space="preserve">) </w:t>
      </w:r>
      <w:r w:rsidR="000F74E7">
        <w:rPr>
          <w:rFonts w:ascii="Times New Roman" w:hAnsi="Times New Roman" w:cs="Times New Roman"/>
          <w:sz w:val="24"/>
          <w:szCs w:val="24"/>
        </w:rPr>
        <w:t xml:space="preserve"> </w:t>
      </w:r>
      <w:r w:rsidRPr="0022251A">
        <w:rPr>
          <w:rFonts w:ascii="Times New Roman" w:hAnsi="Times New Roman" w:cs="Times New Roman"/>
          <w:sz w:val="24"/>
          <w:szCs w:val="24"/>
        </w:rPr>
        <w:t>Tüm Haysiyet Kurulu kararlarına kar</w:t>
      </w:r>
      <w:r w:rsidR="00533DC0" w:rsidRPr="0022251A">
        <w:rPr>
          <w:rFonts w:ascii="Times New Roman" w:hAnsi="Times New Roman" w:cs="Times New Roman"/>
          <w:sz w:val="24"/>
          <w:szCs w:val="24"/>
        </w:rPr>
        <w:t>ş</w:t>
      </w:r>
      <w:r w:rsidRPr="0022251A">
        <w:rPr>
          <w:rFonts w:ascii="Times New Roman" w:hAnsi="Times New Roman" w:cs="Times New Roman"/>
          <w:sz w:val="24"/>
          <w:szCs w:val="24"/>
        </w:rPr>
        <w:t>ı yargı yolu açıktır.</w:t>
      </w:r>
    </w:p>
    <w:p w:rsidR="00C54A8E" w:rsidRPr="0022251A" w:rsidRDefault="00C54A8E" w:rsidP="00C54A8E">
      <w:pPr>
        <w:autoSpaceDE w:val="0"/>
        <w:autoSpaceDN w:val="0"/>
        <w:adjustRightInd w:val="0"/>
        <w:spacing w:after="120"/>
        <w:jc w:val="center"/>
        <w:rPr>
          <w:rFonts w:ascii="Times New Roman" w:hAnsi="Times New Roman" w:cs="Times New Roman"/>
          <w:sz w:val="24"/>
          <w:szCs w:val="24"/>
        </w:rPr>
      </w:pPr>
      <w:r w:rsidRPr="0022251A">
        <w:rPr>
          <w:rFonts w:ascii="Times New Roman" w:hAnsi="Times New Roman" w:cs="Times New Roman"/>
          <w:b/>
          <w:sz w:val="24"/>
          <w:szCs w:val="24"/>
        </w:rPr>
        <w:lastRenderedPageBreak/>
        <w:t> BÖLÜM III</w:t>
      </w:r>
    </w:p>
    <w:p w:rsidR="00C54A8E" w:rsidRPr="0022251A" w:rsidRDefault="00C54A8E" w:rsidP="00C54A8E">
      <w:pPr>
        <w:autoSpaceDE w:val="0"/>
        <w:autoSpaceDN w:val="0"/>
        <w:adjustRightInd w:val="0"/>
        <w:spacing w:after="120"/>
        <w:jc w:val="center"/>
        <w:rPr>
          <w:rFonts w:ascii="Times New Roman" w:hAnsi="Times New Roman" w:cs="Times New Roman"/>
          <w:sz w:val="24"/>
          <w:szCs w:val="24"/>
        </w:rPr>
      </w:pPr>
      <w:r w:rsidRPr="0022251A">
        <w:rPr>
          <w:rFonts w:ascii="Times New Roman" w:hAnsi="Times New Roman" w:cs="Times New Roman"/>
          <w:b/>
          <w:sz w:val="24"/>
          <w:szCs w:val="24"/>
        </w:rPr>
        <w:t>KURULUN TOPLANTILARI, ÇALIŞMA TARZI VE KARARLARI</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Toplantı:</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Madde 6.</w:t>
      </w:r>
      <w:r w:rsidRPr="0022251A">
        <w:rPr>
          <w:rFonts w:ascii="Times New Roman" w:hAnsi="Times New Roman" w:cs="Times New Roman"/>
          <w:sz w:val="24"/>
          <w:szCs w:val="24"/>
        </w:rPr>
        <w:t xml:space="preserve"> Haysiyet Kurulu, </w:t>
      </w:r>
      <w:r w:rsidR="00946262" w:rsidRPr="0022251A">
        <w:rPr>
          <w:rFonts w:ascii="Times New Roman" w:hAnsi="Times New Roman" w:cs="Times New Roman"/>
          <w:sz w:val="24"/>
          <w:szCs w:val="24"/>
        </w:rPr>
        <w:t>gerekli gördüğü durumlar veya</w:t>
      </w:r>
      <w:r w:rsidRPr="0022251A">
        <w:rPr>
          <w:rFonts w:ascii="Times New Roman" w:hAnsi="Times New Roman" w:cs="Times New Roman"/>
          <w:sz w:val="24"/>
          <w:szCs w:val="24"/>
        </w:rPr>
        <w:t xml:space="preserve"> </w:t>
      </w:r>
      <w:r w:rsidR="00946262" w:rsidRPr="0022251A">
        <w:rPr>
          <w:rFonts w:ascii="Times New Roman" w:hAnsi="Times New Roman" w:cs="Times New Roman"/>
          <w:sz w:val="24"/>
          <w:szCs w:val="24"/>
        </w:rPr>
        <w:t>Yönetim Kurulunun talebi üzerine</w:t>
      </w:r>
      <w:r w:rsidRPr="0022251A">
        <w:rPr>
          <w:rFonts w:ascii="Times New Roman" w:hAnsi="Times New Roman" w:cs="Times New Roman"/>
          <w:sz w:val="24"/>
          <w:szCs w:val="24"/>
        </w:rPr>
        <w:t xml:space="preserve"> 15 gün içinde </w:t>
      </w:r>
      <w:proofErr w:type="gramStart"/>
      <w:r w:rsidR="00946262" w:rsidRPr="0022251A">
        <w:rPr>
          <w:rFonts w:ascii="Times New Roman" w:hAnsi="Times New Roman" w:cs="Times New Roman"/>
          <w:sz w:val="24"/>
          <w:szCs w:val="24"/>
        </w:rPr>
        <w:t xml:space="preserve">toplanır </w:t>
      </w:r>
      <w:r w:rsidRPr="0022251A">
        <w:rPr>
          <w:rFonts w:ascii="Times New Roman" w:hAnsi="Times New Roman" w:cs="Times New Roman"/>
          <w:sz w:val="24"/>
          <w:szCs w:val="24"/>
        </w:rPr>
        <w:t>.</w:t>
      </w:r>
      <w:proofErr w:type="gramEnd"/>
      <w:r w:rsidRPr="0022251A">
        <w:rPr>
          <w:rFonts w:ascii="Times New Roman" w:hAnsi="Times New Roman" w:cs="Times New Roman"/>
          <w:sz w:val="24"/>
          <w:szCs w:val="24"/>
        </w:rPr>
        <w:t xml:space="preserve"> Toplantı gündemi toplantıdan en az 10 gün önce üyelere bir yazı ile bildirilir.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Haysiyet Kurulu as</w:t>
      </w:r>
      <w:r w:rsidR="000F74E7">
        <w:rPr>
          <w:rFonts w:ascii="Times New Roman" w:hAnsi="Times New Roman" w:cs="Times New Roman"/>
          <w:sz w:val="24"/>
          <w:szCs w:val="24"/>
        </w:rPr>
        <w:t>ı</w:t>
      </w:r>
      <w:r w:rsidRPr="0022251A">
        <w:rPr>
          <w:rFonts w:ascii="Times New Roman" w:hAnsi="Times New Roman" w:cs="Times New Roman"/>
          <w:sz w:val="24"/>
          <w:szCs w:val="24"/>
        </w:rPr>
        <w:t>l üyelerinden bir veya birkaçı herhangi bir, mazeretle toplantıya gelemeyeceklerini bildirir veya davete icabet etmezlerse yerine sıra ile yedekler davet edilir. Yedeklerde üyeler gibi görev yaparlar.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Üyeliğin Düşmesi:</w:t>
      </w:r>
    </w:p>
    <w:p w:rsidR="00946262" w:rsidRPr="0022251A" w:rsidRDefault="00C54A8E" w:rsidP="00946262">
      <w:pPr>
        <w:tabs>
          <w:tab w:val="left" w:pos="8364"/>
        </w:tabs>
        <w:jc w:val="both"/>
        <w:rPr>
          <w:rFonts w:ascii="Times New Roman" w:hAnsi="Times New Roman" w:cs="Times New Roman"/>
          <w:sz w:val="24"/>
          <w:szCs w:val="24"/>
        </w:rPr>
      </w:pPr>
      <w:r w:rsidRPr="0022251A">
        <w:rPr>
          <w:rFonts w:ascii="Times New Roman" w:hAnsi="Times New Roman" w:cs="Times New Roman"/>
          <w:b/>
          <w:sz w:val="24"/>
          <w:szCs w:val="24"/>
        </w:rPr>
        <w:t>Madde 7.</w:t>
      </w:r>
      <w:r w:rsidRPr="0022251A">
        <w:rPr>
          <w:rFonts w:ascii="Times New Roman" w:hAnsi="Times New Roman" w:cs="Times New Roman"/>
          <w:sz w:val="24"/>
          <w:szCs w:val="24"/>
        </w:rPr>
        <w:t xml:space="preserve"> </w:t>
      </w:r>
      <w:r w:rsidR="00946262" w:rsidRPr="0022251A">
        <w:rPr>
          <w:rFonts w:ascii="Times New Roman" w:hAnsi="Times New Roman" w:cs="Times New Roman"/>
          <w:sz w:val="24"/>
          <w:szCs w:val="24"/>
        </w:rPr>
        <w:t xml:space="preserve">Kurul üyelerinden birisinin kendi isteği ile görevinden </w:t>
      </w:r>
      <w:proofErr w:type="gramStart"/>
      <w:r w:rsidR="00946262" w:rsidRPr="0022251A">
        <w:rPr>
          <w:rFonts w:ascii="Times New Roman" w:hAnsi="Times New Roman" w:cs="Times New Roman"/>
          <w:sz w:val="24"/>
          <w:szCs w:val="24"/>
        </w:rPr>
        <w:t>istifası , Haysiyet</w:t>
      </w:r>
      <w:proofErr w:type="gramEnd"/>
      <w:r w:rsidR="00946262" w:rsidRPr="0022251A">
        <w:rPr>
          <w:rFonts w:ascii="Times New Roman" w:hAnsi="Times New Roman" w:cs="Times New Roman"/>
          <w:sz w:val="24"/>
          <w:szCs w:val="24"/>
        </w:rPr>
        <w:t xml:space="preserve"> Kurulu üyeliği ve FİYAB asıl üyeliğinin düşmesi veya artık görev yapamaz hale gelmesinin tespit edilmesi durumunda bu durumların ortaya çıkmasından itibaren en geç 7 (yedi) gün içerisinde yedek üyeler arasından kura ile seçilen yedek üye as</w:t>
      </w:r>
      <w:r w:rsidR="000F74E7">
        <w:rPr>
          <w:rFonts w:ascii="Times New Roman" w:hAnsi="Times New Roman" w:cs="Times New Roman"/>
          <w:sz w:val="24"/>
          <w:szCs w:val="24"/>
        </w:rPr>
        <w:t>ı</w:t>
      </w:r>
      <w:r w:rsidR="00946262" w:rsidRPr="0022251A">
        <w:rPr>
          <w:rFonts w:ascii="Times New Roman" w:hAnsi="Times New Roman" w:cs="Times New Roman"/>
          <w:sz w:val="24"/>
          <w:szCs w:val="24"/>
        </w:rPr>
        <w:t>l üye olur.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Kurula Tevdi Edilecek </w:t>
      </w:r>
      <w:proofErr w:type="gramStart"/>
      <w:r w:rsidRPr="0022251A">
        <w:rPr>
          <w:rFonts w:ascii="Times New Roman" w:hAnsi="Times New Roman" w:cs="Times New Roman"/>
          <w:b/>
          <w:sz w:val="24"/>
          <w:szCs w:val="24"/>
        </w:rPr>
        <w:t>Dosyalar :</w:t>
      </w:r>
      <w:proofErr w:type="gramEnd"/>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Madde 8. </w:t>
      </w:r>
      <w:r w:rsidRPr="0022251A">
        <w:rPr>
          <w:rFonts w:ascii="Times New Roman" w:hAnsi="Times New Roman" w:cs="Times New Roman"/>
          <w:sz w:val="24"/>
          <w:szCs w:val="24"/>
        </w:rPr>
        <w:t xml:space="preserve">Yönetim Kurulunca, Haysiyet Kuruluna verilenlerle ilgili </w:t>
      </w:r>
      <w:proofErr w:type="gramStart"/>
      <w:r w:rsidRPr="0022251A">
        <w:rPr>
          <w:rFonts w:ascii="Times New Roman" w:hAnsi="Times New Roman" w:cs="Times New Roman"/>
          <w:sz w:val="24"/>
          <w:szCs w:val="24"/>
        </w:rPr>
        <w:t>şikayet</w:t>
      </w:r>
      <w:proofErr w:type="gramEnd"/>
      <w:r w:rsidRPr="0022251A">
        <w:rPr>
          <w:rFonts w:ascii="Times New Roman" w:hAnsi="Times New Roman" w:cs="Times New Roman"/>
          <w:sz w:val="24"/>
          <w:szCs w:val="24"/>
        </w:rPr>
        <w:t xml:space="preserve"> konusunu içeren tüm belgeler bir dosya halinde gönderilir.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Toplantı ve Karar </w:t>
      </w:r>
      <w:proofErr w:type="gramStart"/>
      <w:r w:rsidRPr="0022251A">
        <w:rPr>
          <w:rFonts w:ascii="Times New Roman" w:hAnsi="Times New Roman" w:cs="Times New Roman"/>
          <w:b/>
          <w:sz w:val="24"/>
          <w:szCs w:val="24"/>
        </w:rPr>
        <w:t>Nisabı :</w:t>
      </w:r>
      <w:proofErr w:type="gramEnd"/>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Madde 9. </w:t>
      </w:r>
      <w:r w:rsidRPr="0022251A">
        <w:rPr>
          <w:rFonts w:ascii="Times New Roman" w:hAnsi="Times New Roman" w:cs="Times New Roman"/>
          <w:sz w:val="24"/>
          <w:szCs w:val="24"/>
        </w:rPr>
        <w:t xml:space="preserve">Haysiyet Kurulu </w:t>
      </w:r>
      <w:r w:rsidR="00946262" w:rsidRPr="0022251A">
        <w:rPr>
          <w:rFonts w:ascii="Times New Roman" w:hAnsi="Times New Roman" w:cs="Times New Roman"/>
          <w:sz w:val="24"/>
          <w:szCs w:val="24"/>
        </w:rPr>
        <w:t xml:space="preserve">en az </w:t>
      </w:r>
      <w:r w:rsidRPr="0022251A">
        <w:rPr>
          <w:rFonts w:ascii="Times New Roman" w:hAnsi="Times New Roman" w:cs="Times New Roman"/>
          <w:sz w:val="24"/>
          <w:szCs w:val="24"/>
        </w:rPr>
        <w:t>üye tam sayısı</w:t>
      </w:r>
      <w:r w:rsidR="00946262" w:rsidRPr="0022251A">
        <w:rPr>
          <w:rFonts w:ascii="Times New Roman" w:hAnsi="Times New Roman" w:cs="Times New Roman"/>
          <w:sz w:val="24"/>
          <w:szCs w:val="24"/>
        </w:rPr>
        <w:t xml:space="preserve">nın salt </w:t>
      </w:r>
      <w:proofErr w:type="gramStart"/>
      <w:r w:rsidR="00946262" w:rsidRPr="0022251A">
        <w:rPr>
          <w:rFonts w:ascii="Times New Roman" w:hAnsi="Times New Roman" w:cs="Times New Roman"/>
          <w:sz w:val="24"/>
          <w:szCs w:val="24"/>
        </w:rPr>
        <w:t xml:space="preserve">çoğunluğuyla </w:t>
      </w:r>
      <w:r w:rsidRPr="0022251A">
        <w:rPr>
          <w:rFonts w:ascii="Times New Roman" w:hAnsi="Times New Roman" w:cs="Times New Roman"/>
          <w:sz w:val="24"/>
          <w:szCs w:val="24"/>
        </w:rPr>
        <w:t xml:space="preserve"> ile</w:t>
      </w:r>
      <w:proofErr w:type="gramEnd"/>
      <w:r w:rsidRPr="0022251A">
        <w:rPr>
          <w:rFonts w:ascii="Times New Roman" w:hAnsi="Times New Roman" w:cs="Times New Roman"/>
          <w:sz w:val="24"/>
          <w:szCs w:val="24"/>
        </w:rPr>
        <w:t xml:space="preserve"> toplanır ve </w:t>
      </w:r>
      <w:r w:rsidR="00946262" w:rsidRPr="0022251A">
        <w:rPr>
          <w:rFonts w:ascii="Times New Roman" w:hAnsi="Times New Roman" w:cs="Times New Roman"/>
          <w:sz w:val="24"/>
          <w:szCs w:val="24"/>
        </w:rPr>
        <w:t>toplantıya katılan üyelerin salt çoğunluğuyla karar alır</w:t>
      </w:r>
      <w:r w:rsidRPr="0022251A">
        <w:rPr>
          <w:rFonts w:ascii="Times New Roman" w:hAnsi="Times New Roman" w:cs="Times New Roman"/>
          <w:sz w:val="24"/>
          <w:szCs w:val="24"/>
        </w:rPr>
        <w:t>.</w:t>
      </w:r>
      <w:r w:rsidR="0091193B" w:rsidRPr="0022251A">
        <w:rPr>
          <w:rFonts w:ascii="Times New Roman" w:hAnsi="Times New Roman" w:cs="Times New Roman"/>
          <w:sz w:val="24"/>
          <w:szCs w:val="24"/>
        </w:rPr>
        <w:t xml:space="preserve"> Mazeretsiz olarak üst üste 3 ( üç) kez toplantıya katılmayan üyelerin üyeliği düşer.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İsnat ve Kovuşturma:</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Madde 10. </w:t>
      </w:r>
      <w:r w:rsidRPr="0022251A">
        <w:rPr>
          <w:rFonts w:ascii="Times New Roman" w:hAnsi="Times New Roman" w:cs="Times New Roman"/>
          <w:sz w:val="24"/>
          <w:szCs w:val="24"/>
        </w:rPr>
        <w:t>Üyeler hakkında yapılacak isnat ve kovuşturmalarda aşağıdaki esaslara uyulur.</w:t>
      </w:r>
    </w:p>
    <w:p w:rsidR="001336FD" w:rsidRPr="0022251A" w:rsidRDefault="001336FD"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a)</w:t>
      </w:r>
      <w:r w:rsidR="00A930B7" w:rsidRPr="0022251A">
        <w:rPr>
          <w:rFonts w:ascii="Times New Roman" w:hAnsi="Times New Roman" w:cs="Times New Roman"/>
          <w:sz w:val="24"/>
          <w:szCs w:val="24"/>
        </w:rPr>
        <w:t xml:space="preserve"> </w:t>
      </w:r>
      <w:r w:rsidRPr="0022251A">
        <w:rPr>
          <w:rFonts w:ascii="Times New Roman" w:hAnsi="Times New Roman" w:cs="Times New Roman"/>
          <w:sz w:val="24"/>
          <w:szCs w:val="24"/>
        </w:rPr>
        <w:t>Disiplin suçunun oluşumu üzerine resen veya Yönetim Kurulu’nun talebi üzerine inceleme başlatılır.</w:t>
      </w:r>
    </w:p>
    <w:p w:rsidR="001336FD" w:rsidRPr="0022251A" w:rsidRDefault="001336FD"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b)</w:t>
      </w:r>
      <w:r w:rsidR="00A930B7" w:rsidRPr="0022251A">
        <w:rPr>
          <w:rFonts w:ascii="Times New Roman" w:hAnsi="Times New Roman" w:cs="Times New Roman"/>
          <w:sz w:val="24"/>
          <w:szCs w:val="24"/>
        </w:rPr>
        <w:t xml:space="preserve"> </w:t>
      </w:r>
      <w:proofErr w:type="gramStart"/>
      <w:r w:rsidRPr="0022251A">
        <w:rPr>
          <w:rFonts w:ascii="Times New Roman" w:hAnsi="Times New Roman" w:cs="Times New Roman"/>
          <w:sz w:val="24"/>
          <w:szCs w:val="24"/>
        </w:rPr>
        <w:t>Kurul , üye</w:t>
      </w:r>
      <w:proofErr w:type="gramEnd"/>
      <w:r w:rsidRPr="0022251A">
        <w:rPr>
          <w:rFonts w:ascii="Times New Roman" w:hAnsi="Times New Roman" w:cs="Times New Roman"/>
          <w:sz w:val="24"/>
          <w:szCs w:val="24"/>
        </w:rPr>
        <w:t>/</w:t>
      </w:r>
      <w:proofErr w:type="spellStart"/>
      <w:r w:rsidRPr="0022251A">
        <w:rPr>
          <w:rFonts w:ascii="Times New Roman" w:hAnsi="Times New Roman" w:cs="Times New Roman"/>
          <w:sz w:val="24"/>
          <w:szCs w:val="24"/>
        </w:rPr>
        <w:t>lere</w:t>
      </w:r>
      <w:proofErr w:type="spellEnd"/>
      <w:r w:rsidRPr="0022251A">
        <w:rPr>
          <w:rFonts w:ascii="Times New Roman" w:hAnsi="Times New Roman" w:cs="Times New Roman"/>
          <w:sz w:val="24"/>
          <w:szCs w:val="24"/>
        </w:rPr>
        <w:t xml:space="preserve"> haklarındaki isnada ilişkin inceleme konusunu bildiren bir tebligat </w:t>
      </w:r>
      <w:r w:rsidR="000F74E7">
        <w:rPr>
          <w:rFonts w:ascii="Times New Roman" w:hAnsi="Times New Roman" w:cs="Times New Roman"/>
          <w:sz w:val="24"/>
          <w:szCs w:val="24"/>
        </w:rPr>
        <w:t xml:space="preserve">( iadeli taahhütlü posta ) </w:t>
      </w:r>
      <w:r w:rsidRPr="0022251A">
        <w:rPr>
          <w:rFonts w:ascii="Times New Roman" w:hAnsi="Times New Roman" w:cs="Times New Roman"/>
          <w:sz w:val="24"/>
          <w:szCs w:val="24"/>
        </w:rPr>
        <w:t>gönderir.</w:t>
      </w:r>
    </w:p>
    <w:p w:rsidR="001336FD" w:rsidRPr="0022251A" w:rsidRDefault="001336FD"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c) Kurul tebligatın gittiği üye/</w:t>
      </w:r>
      <w:proofErr w:type="spellStart"/>
      <w:r w:rsidRPr="0022251A">
        <w:rPr>
          <w:rFonts w:ascii="Times New Roman" w:hAnsi="Times New Roman" w:cs="Times New Roman"/>
          <w:sz w:val="24"/>
          <w:szCs w:val="24"/>
        </w:rPr>
        <w:t>lerden</w:t>
      </w:r>
      <w:proofErr w:type="spellEnd"/>
      <w:r w:rsidRPr="0022251A">
        <w:rPr>
          <w:rFonts w:ascii="Times New Roman" w:hAnsi="Times New Roman" w:cs="Times New Roman"/>
          <w:sz w:val="24"/>
          <w:szCs w:val="24"/>
        </w:rPr>
        <w:t xml:space="preserve"> 15 (</w:t>
      </w:r>
      <w:proofErr w:type="spellStart"/>
      <w:r w:rsidRPr="0022251A">
        <w:rPr>
          <w:rFonts w:ascii="Times New Roman" w:hAnsi="Times New Roman" w:cs="Times New Roman"/>
          <w:sz w:val="24"/>
          <w:szCs w:val="24"/>
        </w:rPr>
        <w:t>onbeş</w:t>
      </w:r>
      <w:proofErr w:type="spellEnd"/>
      <w:r w:rsidRPr="0022251A">
        <w:rPr>
          <w:rFonts w:ascii="Times New Roman" w:hAnsi="Times New Roman" w:cs="Times New Roman"/>
          <w:sz w:val="24"/>
          <w:szCs w:val="24"/>
        </w:rPr>
        <w:t xml:space="preserve"> ) gün içerisinde yazılı savunmalarını ister.</w:t>
      </w:r>
    </w:p>
    <w:p w:rsidR="001336FD" w:rsidRPr="0022251A" w:rsidRDefault="001336FD"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d)</w:t>
      </w:r>
      <w:r w:rsidR="00A930B7" w:rsidRPr="0022251A">
        <w:rPr>
          <w:rFonts w:ascii="Times New Roman" w:hAnsi="Times New Roman" w:cs="Times New Roman"/>
          <w:sz w:val="24"/>
          <w:szCs w:val="24"/>
        </w:rPr>
        <w:t xml:space="preserve"> Üye/</w:t>
      </w:r>
      <w:proofErr w:type="spellStart"/>
      <w:r w:rsidR="00A930B7" w:rsidRPr="0022251A">
        <w:rPr>
          <w:rFonts w:ascii="Times New Roman" w:hAnsi="Times New Roman" w:cs="Times New Roman"/>
          <w:sz w:val="24"/>
          <w:szCs w:val="24"/>
        </w:rPr>
        <w:t>ler</w:t>
      </w:r>
      <w:proofErr w:type="spellEnd"/>
      <w:r w:rsidR="00A930B7" w:rsidRPr="0022251A">
        <w:rPr>
          <w:rFonts w:ascii="Times New Roman" w:hAnsi="Times New Roman" w:cs="Times New Roman"/>
          <w:sz w:val="24"/>
          <w:szCs w:val="24"/>
        </w:rPr>
        <w:t xml:space="preserve"> kendilerine verilen savunma süresi içerisinde kalmak kaydıyla savunmasını Haysiyet Kurulu toplantısında sözlü olarak yapabilirler. Üye/</w:t>
      </w:r>
      <w:proofErr w:type="spellStart"/>
      <w:r w:rsidR="00A930B7" w:rsidRPr="0022251A">
        <w:rPr>
          <w:rFonts w:ascii="Times New Roman" w:hAnsi="Times New Roman" w:cs="Times New Roman"/>
          <w:sz w:val="24"/>
          <w:szCs w:val="24"/>
        </w:rPr>
        <w:t>ler</w:t>
      </w:r>
      <w:proofErr w:type="spellEnd"/>
      <w:r w:rsidR="00A930B7" w:rsidRPr="0022251A">
        <w:rPr>
          <w:rFonts w:ascii="Times New Roman" w:hAnsi="Times New Roman" w:cs="Times New Roman"/>
          <w:sz w:val="24"/>
          <w:szCs w:val="24"/>
        </w:rPr>
        <w:t xml:space="preserve"> bu hakkı kullanılacağını bildirilmesi durumunda Haysiyet Kurulu toplantı yer gün ve saatine ilişkin bilgiyi yazılı olarak</w:t>
      </w:r>
      <w:r w:rsidR="000F74E7">
        <w:rPr>
          <w:rFonts w:ascii="Times New Roman" w:hAnsi="Times New Roman" w:cs="Times New Roman"/>
          <w:sz w:val="24"/>
          <w:szCs w:val="24"/>
        </w:rPr>
        <w:t xml:space="preserve"> ( iadeli taahhütlü posta ) </w:t>
      </w:r>
      <w:r w:rsidR="00A930B7" w:rsidRPr="0022251A">
        <w:rPr>
          <w:rFonts w:ascii="Times New Roman" w:hAnsi="Times New Roman" w:cs="Times New Roman"/>
          <w:sz w:val="24"/>
          <w:szCs w:val="24"/>
        </w:rPr>
        <w:t xml:space="preserve"> üye/</w:t>
      </w:r>
      <w:proofErr w:type="spellStart"/>
      <w:r w:rsidR="00A930B7" w:rsidRPr="0022251A">
        <w:rPr>
          <w:rFonts w:ascii="Times New Roman" w:hAnsi="Times New Roman" w:cs="Times New Roman"/>
          <w:sz w:val="24"/>
          <w:szCs w:val="24"/>
        </w:rPr>
        <w:t>lere</w:t>
      </w:r>
      <w:proofErr w:type="spellEnd"/>
      <w:r w:rsidR="00A930B7" w:rsidRPr="0022251A">
        <w:rPr>
          <w:rFonts w:ascii="Times New Roman" w:hAnsi="Times New Roman" w:cs="Times New Roman"/>
          <w:sz w:val="24"/>
          <w:szCs w:val="24"/>
        </w:rPr>
        <w:t xml:space="preserve"> bildirir. Üye/</w:t>
      </w:r>
      <w:proofErr w:type="spellStart"/>
      <w:r w:rsidR="00A930B7" w:rsidRPr="0022251A">
        <w:rPr>
          <w:rFonts w:ascii="Times New Roman" w:hAnsi="Times New Roman" w:cs="Times New Roman"/>
          <w:sz w:val="24"/>
          <w:szCs w:val="24"/>
        </w:rPr>
        <w:t>ler</w:t>
      </w:r>
      <w:proofErr w:type="spellEnd"/>
      <w:r w:rsidR="00A930B7" w:rsidRPr="0022251A">
        <w:rPr>
          <w:rFonts w:ascii="Times New Roman" w:hAnsi="Times New Roman" w:cs="Times New Roman"/>
          <w:sz w:val="24"/>
          <w:szCs w:val="24"/>
        </w:rPr>
        <w:t xml:space="preserve"> tarafından verilen sözlü </w:t>
      </w:r>
      <w:proofErr w:type="gramStart"/>
      <w:r w:rsidR="00A930B7" w:rsidRPr="0022251A">
        <w:rPr>
          <w:rFonts w:ascii="Times New Roman" w:hAnsi="Times New Roman" w:cs="Times New Roman"/>
          <w:sz w:val="24"/>
          <w:szCs w:val="24"/>
        </w:rPr>
        <w:t>savunma , üye</w:t>
      </w:r>
      <w:proofErr w:type="gramEnd"/>
      <w:r w:rsidR="00A930B7" w:rsidRPr="0022251A">
        <w:rPr>
          <w:rFonts w:ascii="Times New Roman" w:hAnsi="Times New Roman" w:cs="Times New Roman"/>
          <w:sz w:val="24"/>
          <w:szCs w:val="24"/>
        </w:rPr>
        <w:t>/</w:t>
      </w:r>
      <w:proofErr w:type="spellStart"/>
      <w:r w:rsidR="00A930B7" w:rsidRPr="0022251A">
        <w:rPr>
          <w:rFonts w:ascii="Times New Roman" w:hAnsi="Times New Roman" w:cs="Times New Roman"/>
          <w:sz w:val="24"/>
          <w:szCs w:val="24"/>
        </w:rPr>
        <w:t>lerin</w:t>
      </w:r>
      <w:proofErr w:type="spellEnd"/>
      <w:r w:rsidR="00A930B7" w:rsidRPr="0022251A">
        <w:rPr>
          <w:rFonts w:ascii="Times New Roman" w:hAnsi="Times New Roman" w:cs="Times New Roman"/>
          <w:sz w:val="24"/>
          <w:szCs w:val="24"/>
        </w:rPr>
        <w:t xml:space="preserve"> imzasıyla birlikte yazılı tutanağa geçirilir</w:t>
      </w:r>
      <w:r w:rsidR="00B04D79" w:rsidRPr="0022251A">
        <w:rPr>
          <w:rFonts w:ascii="Times New Roman" w:hAnsi="Times New Roman" w:cs="Times New Roman"/>
          <w:sz w:val="24"/>
          <w:szCs w:val="24"/>
        </w:rPr>
        <w:t xml:space="preserve"> veya bu savunma ses veya kamera kaydına alınarak inceleme dosyasında saklanır.</w:t>
      </w:r>
    </w:p>
    <w:p w:rsidR="00B04D79" w:rsidRPr="0022251A" w:rsidRDefault="00B04D79"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e)Üye/</w:t>
      </w:r>
      <w:proofErr w:type="spellStart"/>
      <w:r w:rsidRPr="0022251A">
        <w:rPr>
          <w:rFonts w:ascii="Times New Roman" w:hAnsi="Times New Roman" w:cs="Times New Roman"/>
          <w:sz w:val="24"/>
          <w:szCs w:val="24"/>
        </w:rPr>
        <w:t>ler</w:t>
      </w:r>
      <w:proofErr w:type="spellEnd"/>
      <w:r w:rsidRPr="0022251A">
        <w:rPr>
          <w:rFonts w:ascii="Times New Roman" w:hAnsi="Times New Roman" w:cs="Times New Roman"/>
          <w:sz w:val="24"/>
          <w:szCs w:val="24"/>
        </w:rPr>
        <w:t xml:space="preserve"> tarafından kendilerine tanınan savunma süresinde sözlü veya yazılı savunma yapmamaları ya da bu hakkı kullanmayacaklarını bildirmeleri durumunda dosyadaki mevcut delil durumuna göre karar verilir. </w:t>
      </w:r>
    </w:p>
    <w:p w:rsidR="00B04D79" w:rsidRPr="0022251A" w:rsidRDefault="00B04D79"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lastRenderedPageBreak/>
        <w:t xml:space="preserve">f) Üyelikten çıkarma cezasıyla hakkında dosya açılan üye karar verme süresini aşmayacak şekilde soruşturma belgelerini inceleme  veya vekili vasıtasıyla </w:t>
      </w:r>
      <w:proofErr w:type="gramStart"/>
      <w:r w:rsidRPr="0022251A">
        <w:rPr>
          <w:rFonts w:ascii="Times New Roman" w:hAnsi="Times New Roman" w:cs="Times New Roman"/>
          <w:sz w:val="24"/>
          <w:szCs w:val="24"/>
        </w:rPr>
        <w:t>inceletme , belge</w:t>
      </w:r>
      <w:proofErr w:type="gramEnd"/>
      <w:r w:rsidRPr="0022251A">
        <w:rPr>
          <w:rFonts w:ascii="Times New Roman" w:hAnsi="Times New Roman" w:cs="Times New Roman"/>
          <w:sz w:val="24"/>
          <w:szCs w:val="24"/>
        </w:rPr>
        <w:t xml:space="preserve"> veya tanık dinletme hakkında haizdir.</w:t>
      </w:r>
    </w:p>
    <w:p w:rsidR="00B04D79" w:rsidRPr="0022251A" w:rsidRDefault="00B04D79"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g) Kurul üyelerinin çekimser oy kullanma hakları yoktur.</w:t>
      </w:r>
    </w:p>
    <w:p w:rsidR="00B04D79" w:rsidRPr="0022251A" w:rsidRDefault="00B04D79"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h) Kurulca alınan kararlar bilgi ve gereğinin yapılması amacıyla Yönetim Kurulu’na gönderilir.</w:t>
      </w:r>
    </w:p>
    <w:p w:rsidR="00B04D79" w:rsidRPr="0022251A" w:rsidRDefault="00B04D79"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 xml:space="preserve">I) Kararlar iadeli taahhütlü posta vasıtasıyla 7 (yedi) gün içerisinde ilgili üyeye gönderilir. Yasal tebligat adresini </w:t>
      </w:r>
      <w:proofErr w:type="gramStart"/>
      <w:r w:rsidRPr="0022251A">
        <w:rPr>
          <w:rFonts w:ascii="Times New Roman" w:hAnsi="Times New Roman" w:cs="Times New Roman"/>
          <w:sz w:val="24"/>
          <w:szCs w:val="24"/>
        </w:rPr>
        <w:t>bildirmeyen , eksik</w:t>
      </w:r>
      <w:proofErr w:type="gramEnd"/>
      <w:r w:rsidRPr="0022251A">
        <w:rPr>
          <w:rFonts w:ascii="Times New Roman" w:hAnsi="Times New Roman" w:cs="Times New Roman"/>
          <w:sz w:val="24"/>
          <w:szCs w:val="24"/>
        </w:rPr>
        <w:t xml:space="preserve"> veya hatalı bildirmiş olan ya da TC sınırları içerisinde ikametgahı olmayan üyeler için Kurul işlemleri eposta vasıtasıyla üyeye gönderilebilir.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Karar </w:t>
      </w:r>
      <w:proofErr w:type="gramStart"/>
      <w:r w:rsidRPr="0022251A">
        <w:rPr>
          <w:rFonts w:ascii="Times New Roman" w:hAnsi="Times New Roman" w:cs="Times New Roman"/>
          <w:b/>
          <w:sz w:val="24"/>
          <w:szCs w:val="24"/>
        </w:rPr>
        <w:t>Müddeti :</w:t>
      </w:r>
      <w:proofErr w:type="gramEnd"/>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Madde 11. </w:t>
      </w:r>
      <w:r w:rsidRPr="0022251A">
        <w:rPr>
          <w:rFonts w:ascii="Times New Roman" w:hAnsi="Times New Roman" w:cs="Times New Roman"/>
          <w:sz w:val="24"/>
          <w:szCs w:val="24"/>
        </w:rPr>
        <w:t xml:space="preserve">Haysiyet Kurulu </w:t>
      </w:r>
      <w:r w:rsidR="00946262" w:rsidRPr="0022251A">
        <w:rPr>
          <w:rFonts w:ascii="Times New Roman" w:hAnsi="Times New Roman" w:cs="Times New Roman"/>
          <w:sz w:val="24"/>
          <w:szCs w:val="24"/>
        </w:rPr>
        <w:t>gündeme alınan konularla alakalı olarak</w:t>
      </w:r>
      <w:r w:rsidRPr="0022251A">
        <w:rPr>
          <w:rFonts w:ascii="Times New Roman" w:hAnsi="Times New Roman" w:cs="Times New Roman"/>
          <w:sz w:val="24"/>
          <w:szCs w:val="24"/>
        </w:rPr>
        <w:t xml:space="preserve"> en</w:t>
      </w:r>
      <w:r w:rsidR="00946262" w:rsidRPr="0022251A">
        <w:rPr>
          <w:rFonts w:ascii="Times New Roman" w:hAnsi="Times New Roman" w:cs="Times New Roman"/>
          <w:sz w:val="24"/>
          <w:szCs w:val="24"/>
        </w:rPr>
        <w:t xml:space="preserve"> geç 45 gün içinde kararını açıklamak zorundadır.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proofErr w:type="gramStart"/>
      <w:r w:rsidRPr="0022251A">
        <w:rPr>
          <w:rFonts w:ascii="Times New Roman" w:hAnsi="Times New Roman" w:cs="Times New Roman"/>
          <w:b/>
          <w:sz w:val="24"/>
          <w:szCs w:val="24"/>
        </w:rPr>
        <w:t>Kararlar :</w:t>
      </w:r>
      <w:proofErr w:type="gramEnd"/>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Madde 12. </w:t>
      </w:r>
      <w:r w:rsidRPr="0022251A">
        <w:rPr>
          <w:rFonts w:ascii="Times New Roman" w:hAnsi="Times New Roman" w:cs="Times New Roman"/>
          <w:sz w:val="24"/>
          <w:szCs w:val="24"/>
        </w:rPr>
        <w:t>Kararlar aşağıdaki hususları içerecek şekilde tanzim ve karara varan Haysiyet Kurulu üyelerince imza olunur.</w:t>
      </w:r>
    </w:p>
    <w:p w:rsidR="00C54A8E" w:rsidRPr="0022251A" w:rsidRDefault="00C54A8E" w:rsidP="00C54A8E">
      <w:pPr>
        <w:numPr>
          <w:ilvl w:val="0"/>
          <w:numId w:val="2"/>
        </w:numPr>
        <w:tabs>
          <w:tab w:val="num" w:pos="360"/>
        </w:tabs>
        <w:autoSpaceDE w:val="0"/>
        <w:autoSpaceDN w:val="0"/>
        <w:adjustRightInd w:val="0"/>
        <w:spacing w:after="120" w:line="240" w:lineRule="auto"/>
        <w:ind w:left="360"/>
        <w:jc w:val="both"/>
        <w:rPr>
          <w:rFonts w:ascii="Times New Roman" w:hAnsi="Times New Roman" w:cs="Times New Roman"/>
          <w:sz w:val="24"/>
          <w:szCs w:val="24"/>
        </w:rPr>
      </w:pPr>
      <w:r w:rsidRPr="0022251A">
        <w:rPr>
          <w:rFonts w:ascii="Times New Roman" w:hAnsi="Times New Roman" w:cs="Times New Roman"/>
          <w:sz w:val="24"/>
          <w:szCs w:val="24"/>
        </w:rPr>
        <w:t>Tarafların isim ve adreslerini,</w:t>
      </w:r>
    </w:p>
    <w:p w:rsidR="00C54A8E" w:rsidRPr="0022251A" w:rsidRDefault="00C54A8E" w:rsidP="00C54A8E">
      <w:pPr>
        <w:numPr>
          <w:ilvl w:val="0"/>
          <w:numId w:val="2"/>
        </w:numPr>
        <w:tabs>
          <w:tab w:val="num" w:pos="360"/>
        </w:tabs>
        <w:autoSpaceDE w:val="0"/>
        <w:autoSpaceDN w:val="0"/>
        <w:adjustRightInd w:val="0"/>
        <w:spacing w:after="120" w:line="240" w:lineRule="auto"/>
        <w:ind w:left="360"/>
        <w:jc w:val="both"/>
        <w:rPr>
          <w:rFonts w:ascii="Times New Roman" w:hAnsi="Times New Roman" w:cs="Times New Roman"/>
          <w:sz w:val="24"/>
          <w:szCs w:val="24"/>
        </w:rPr>
      </w:pPr>
      <w:r w:rsidRPr="0022251A">
        <w:rPr>
          <w:rFonts w:ascii="Times New Roman" w:hAnsi="Times New Roman" w:cs="Times New Roman"/>
          <w:sz w:val="24"/>
          <w:szCs w:val="24"/>
        </w:rPr>
        <w:t>Tarafların iddialarının özetini,</w:t>
      </w:r>
    </w:p>
    <w:p w:rsidR="00C54A8E" w:rsidRPr="0022251A" w:rsidRDefault="0091193B" w:rsidP="00C54A8E">
      <w:pPr>
        <w:numPr>
          <w:ilvl w:val="0"/>
          <w:numId w:val="2"/>
        </w:numPr>
        <w:tabs>
          <w:tab w:val="num" w:pos="360"/>
        </w:tabs>
        <w:autoSpaceDE w:val="0"/>
        <w:autoSpaceDN w:val="0"/>
        <w:adjustRightInd w:val="0"/>
        <w:spacing w:after="120" w:line="240" w:lineRule="auto"/>
        <w:ind w:left="360"/>
        <w:jc w:val="both"/>
        <w:rPr>
          <w:rFonts w:ascii="Times New Roman" w:hAnsi="Times New Roman" w:cs="Times New Roman"/>
          <w:sz w:val="24"/>
          <w:szCs w:val="24"/>
        </w:rPr>
      </w:pPr>
      <w:r w:rsidRPr="0022251A">
        <w:rPr>
          <w:rFonts w:ascii="Times New Roman" w:hAnsi="Times New Roman" w:cs="Times New Roman"/>
          <w:sz w:val="24"/>
          <w:szCs w:val="24"/>
        </w:rPr>
        <w:t>İ</w:t>
      </w:r>
      <w:r w:rsidR="00C54A8E" w:rsidRPr="0022251A">
        <w:rPr>
          <w:rFonts w:ascii="Times New Roman" w:hAnsi="Times New Roman" w:cs="Times New Roman"/>
          <w:sz w:val="24"/>
          <w:szCs w:val="24"/>
        </w:rPr>
        <w:t>ncelenen konuların özetini,</w:t>
      </w:r>
    </w:p>
    <w:p w:rsidR="00C54A8E" w:rsidRPr="0022251A" w:rsidRDefault="00C54A8E" w:rsidP="00C54A8E">
      <w:pPr>
        <w:numPr>
          <w:ilvl w:val="0"/>
          <w:numId w:val="2"/>
        </w:numPr>
        <w:tabs>
          <w:tab w:val="num" w:pos="360"/>
        </w:tabs>
        <w:autoSpaceDE w:val="0"/>
        <w:autoSpaceDN w:val="0"/>
        <w:adjustRightInd w:val="0"/>
        <w:spacing w:after="120" w:line="240" w:lineRule="auto"/>
        <w:ind w:left="360"/>
        <w:jc w:val="both"/>
        <w:rPr>
          <w:rFonts w:ascii="Times New Roman" w:hAnsi="Times New Roman" w:cs="Times New Roman"/>
          <w:sz w:val="24"/>
          <w:szCs w:val="24"/>
        </w:rPr>
      </w:pPr>
      <w:r w:rsidRPr="0022251A">
        <w:rPr>
          <w:rFonts w:ascii="Times New Roman" w:hAnsi="Times New Roman" w:cs="Times New Roman"/>
          <w:sz w:val="24"/>
          <w:szCs w:val="24"/>
        </w:rPr>
        <w:t>Mucip sebepler ile hükmün dayandığı kanun ve yönetmelik maddelerini,</w:t>
      </w:r>
    </w:p>
    <w:p w:rsidR="00C54A8E" w:rsidRPr="0022251A" w:rsidRDefault="00C54A8E" w:rsidP="00C54A8E">
      <w:pPr>
        <w:numPr>
          <w:ilvl w:val="0"/>
          <w:numId w:val="2"/>
        </w:numPr>
        <w:tabs>
          <w:tab w:val="num" w:pos="360"/>
        </w:tabs>
        <w:autoSpaceDE w:val="0"/>
        <w:autoSpaceDN w:val="0"/>
        <w:adjustRightInd w:val="0"/>
        <w:spacing w:after="120" w:line="240" w:lineRule="auto"/>
        <w:ind w:left="360"/>
        <w:jc w:val="both"/>
        <w:rPr>
          <w:rFonts w:ascii="Times New Roman" w:hAnsi="Times New Roman" w:cs="Times New Roman"/>
          <w:sz w:val="24"/>
          <w:szCs w:val="24"/>
        </w:rPr>
      </w:pPr>
      <w:r w:rsidRPr="0022251A">
        <w:rPr>
          <w:rFonts w:ascii="Times New Roman" w:hAnsi="Times New Roman" w:cs="Times New Roman"/>
          <w:sz w:val="24"/>
          <w:szCs w:val="24"/>
        </w:rPr>
        <w:t xml:space="preserve">Hükmün ne </w:t>
      </w:r>
      <w:proofErr w:type="gramStart"/>
      <w:r w:rsidRPr="0022251A">
        <w:rPr>
          <w:rFonts w:ascii="Times New Roman" w:hAnsi="Times New Roman" w:cs="Times New Roman"/>
          <w:sz w:val="24"/>
          <w:szCs w:val="24"/>
        </w:rPr>
        <w:t>olduğunu .</w:t>
      </w:r>
      <w:proofErr w:type="gramEnd"/>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Yeniden Tahkikat </w:t>
      </w:r>
      <w:proofErr w:type="gramStart"/>
      <w:r w:rsidRPr="0022251A">
        <w:rPr>
          <w:rFonts w:ascii="Times New Roman" w:hAnsi="Times New Roman" w:cs="Times New Roman"/>
          <w:b/>
          <w:sz w:val="24"/>
          <w:szCs w:val="24"/>
        </w:rPr>
        <w:t>Açılması :</w:t>
      </w:r>
      <w:proofErr w:type="gramEnd"/>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Madde 13. </w:t>
      </w:r>
      <w:r w:rsidRPr="0022251A">
        <w:rPr>
          <w:rFonts w:ascii="Times New Roman" w:hAnsi="Times New Roman" w:cs="Times New Roman"/>
          <w:sz w:val="24"/>
          <w:szCs w:val="24"/>
        </w:rPr>
        <w:t>Haysiyet Kurulunca takipsizlik kararı verilen veya düşen bir konuya giren fiillerden dolayı Haysiyet Kurulunca yeniden işlem yapılabilmesi yeni delillerin bulunmasına ve karar tarihinden itibaren bir sene geçmemiş olmasına bağlıdır.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proofErr w:type="gramStart"/>
      <w:r w:rsidRPr="0022251A">
        <w:rPr>
          <w:rFonts w:ascii="Times New Roman" w:hAnsi="Times New Roman" w:cs="Times New Roman"/>
          <w:b/>
          <w:sz w:val="24"/>
          <w:szCs w:val="24"/>
        </w:rPr>
        <w:t>Zamanaşımı :</w:t>
      </w:r>
      <w:proofErr w:type="gramEnd"/>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Madde 14. </w:t>
      </w:r>
      <w:r w:rsidRPr="0022251A">
        <w:rPr>
          <w:rFonts w:ascii="Times New Roman" w:hAnsi="Times New Roman" w:cs="Times New Roman"/>
          <w:sz w:val="24"/>
          <w:szCs w:val="24"/>
        </w:rPr>
        <w:t xml:space="preserve">Disiplin cezasını gerektirecek fiillerin meydana geldiği tarihten itibaren </w:t>
      </w:r>
      <w:r w:rsidR="0091193B" w:rsidRPr="0022251A">
        <w:rPr>
          <w:rFonts w:ascii="Times New Roman" w:hAnsi="Times New Roman" w:cs="Times New Roman"/>
          <w:sz w:val="24"/>
          <w:szCs w:val="24"/>
        </w:rPr>
        <w:t xml:space="preserve">6 </w:t>
      </w:r>
      <w:proofErr w:type="gramStart"/>
      <w:r w:rsidR="0091193B" w:rsidRPr="0022251A">
        <w:rPr>
          <w:rFonts w:ascii="Times New Roman" w:hAnsi="Times New Roman" w:cs="Times New Roman"/>
          <w:sz w:val="24"/>
          <w:szCs w:val="24"/>
        </w:rPr>
        <w:t>ay  ,  üyelikten</w:t>
      </w:r>
      <w:proofErr w:type="gramEnd"/>
      <w:r w:rsidR="0091193B" w:rsidRPr="0022251A">
        <w:rPr>
          <w:rFonts w:ascii="Times New Roman" w:hAnsi="Times New Roman" w:cs="Times New Roman"/>
          <w:sz w:val="24"/>
          <w:szCs w:val="24"/>
        </w:rPr>
        <w:t xml:space="preserve"> çıkarma cezası yönünden 1 yıl </w:t>
      </w:r>
      <w:r w:rsidRPr="0022251A">
        <w:rPr>
          <w:rFonts w:ascii="Times New Roman" w:hAnsi="Times New Roman" w:cs="Times New Roman"/>
          <w:sz w:val="24"/>
          <w:szCs w:val="24"/>
        </w:rPr>
        <w:t xml:space="preserve"> geçmiş ve bu konu Haysiyet Kuruluna intikal etmemiş ise şikayet Haysiyet Kurulunca dikkate alınmaz.</w:t>
      </w:r>
    </w:p>
    <w:p w:rsidR="0022251A" w:rsidRPr="0022251A" w:rsidRDefault="0022251A" w:rsidP="0022251A">
      <w:pPr>
        <w:autoSpaceDE w:val="0"/>
        <w:autoSpaceDN w:val="0"/>
        <w:adjustRightInd w:val="0"/>
        <w:spacing w:after="120"/>
        <w:jc w:val="both"/>
        <w:rPr>
          <w:rFonts w:ascii="Times New Roman" w:hAnsi="Times New Roman" w:cs="Times New Roman"/>
          <w:b/>
          <w:sz w:val="24"/>
          <w:szCs w:val="24"/>
        </w:rPr>
      </w:pPr>
      <w:r w:rsidRPr="0022251A">
        <w:rPr>
          <w:rFonts w:ascii="Times New Roman" w:hAnsi="Times New Roman" w:cs="Times New Roman"/>
          <w:b/>
          <w:sz w:val="24"/>
          <w:szCs w:val="24"/>
        </w:rPr>
        <w:t>Gizlilik</w:t>
      </w:r>
    </w:p>
    <w:p w:rsidR="00C54A8E" w:rsidRPr="0022251A" w:rsidRDefault="0022251A" w:rsidP="0022251A">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Madde 15.</w:t>
      </w:r>
      <w:r w:rsidRPr="0022251A">
        <w:rPr>
          <w:rFonts w:ascii="Times New Roman" w:hAnsi="Times New Roman" w:cs="Times New Roman"/>
          <w:sz w:val="24"/>
          <w:szCs w:val="24"/>
        </w:rPr>
        <w:t xml:space="preserve"> Kurul üyeleri inceleme dosyalarıyla alakalı olarak üçüncü kişilere açıklama veya yorumda bulunamazlar.</w:t>
      </w:r>
      <w:r w:rsidR="00C54A8E" w:rsidRPr="0022251A">
        <w:rPr>
          <w:rFonts w:ascii="Times New Roman" w:hAnsi="Times New Roman" w:cs="Times New Roman"/>
          <w:sz w:val="24"/>
          <w:szCs w:val="24"/>
        </w:rPr>
        <w:t> </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 </w:t>
      </w:r>
    </w:p>
    <w:p w:rsidR="00C54A8E" w:rsidRPr="0022251A" w:rsidRDefault="00C54A8E" w:rsidP="00C54A8E">
      <w:pPr>
        <w:autoSpaceDE w:val="0"/>
        <w:autoSpaceDN w:val="0"/>
        <w:adjustRightInd w:val="0"/>
        <w:spacing w:after="120"/>
        <w:jc w:val="center"/>
        <w:rPr>
          <w:rFonts w:ascii="Times New Roman" w:hAnsi="Times New Roman" w:cs="Times New Roman"/>
          <w:sz w:val="24"/>
          <w:szCs w:val="24"/>
        </w:rPr>
      </w:pPr>
      <w:r w:rsidRPr="0022251A">
        <w:rPr>
          <w:rFonts w:ascii="Times New Roman" w:hAnsi="Times New Roman" w:cs="Times New Roman"/>
          <w:b/>
          <w:bCs/>
          <w:sz w:val="24"/>
          <w:szCs w:val="24"/>
        </w:rPr>
        <w:t>BÖLÜM IV</w:t>
      </w:r>
    </w:p>
    <w:p w:rsidR="00C54A8E" w:rsidRPr="0022251A" w:rsidRDefault="00C54A8E" w:rsidP="00C54A8E">
      <w:pPr>
        <w:autoSpaceDE w:val="0"/>
        <w:autoSpaceDN w:val="0"/>
        <w:adjustRightInd w:val="0"/>
        <w:spacing w:after="120"/>
        <w:jc w:val="center"/>
        <w:rPr>
          <w:rFonts w:ascii="Times New Roman" w:hAnsi="Times New Roman" w:cs="Times New Roman"/>
          <w:sz w:val="24"/>
          <w:szCs w:val="24"/>
        </w:rPr>
      </w:pPr>
      <w:r w:rsidRPr="0022251A">
        <w:rPr>
          <w:rFonts w:ascii="Times New Roman" w:hAnsi="Times New Roman" w:cs="Times New Roman"/>
          <w:b/>
          <w:sz w:val="24"/>
          <w:szCs w:val="24"/>
        </w:rPr>
        <w:t>CEZALAR VE UYGULANMASI</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Disiplin </w:t>
      </w:r>
      <w:proofErr w:type="gramStart"/>
      <w:r w:rsidRPr="0022251A">
        <w:rPr>
          <w:rFonts w:ascii="Times New Roman" w:hAnsi="Times New Roman" w:cs="Times New Roman"/>
          <w:b/>
          <w:sz w:val="24"/>
          <w:szCs w:val="24"/>
        </w:rPr>
        <w:t>Cezaları :</w:t>
      </w:r>
      <w:proofErr w:type="gramEnd"/>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xml:space="preserve">Madde 15. </w:t>
      </w:r>
      <w:r w:rsidR="0091193B" w:rsidRPr="0022251A">
        <w:rPr>
          <w:rFonts w:ascii="Times New Roman" w:hAnsi="Times New Roman" w:cs="Times New Roman"/>
          <w:sz w:val="24"/>
          <w:szCs w:val="24"/>
        </w:rPr>
        <w:t xml:space="preserve">Haysiyet </w:t>
      </w:r>
      <w:proofErr w:type="gramStart"/>
      <w:r w:rsidR="0091193B" w:rsidRPr="0022251A">
        <w:rPr>
          <w:rFonts w:ascii="Times New Roman" w:hAnsi="Times New Roman" w:cs="Times New Roman"/>
          <w:sz w:val="24"/>
          <w:szCs w:val="24"/>
        </w:rPr>
        <w:t>Ku</w:t>
      </w:r>
      <w:r w:rsidRPr="0022251A">
        <w:rPr>
          <w:rFonts w:ascii="Times New Roman" w:hAnsi="Times New Roman" w:cs="Times New Roman"/>
          <w:sz w:val="24"/>
          <w:szCs w:val="24"/>
        </w:rPr>
        <w:t>rulunca  kurula</w:t>
      </w:r>
      <w:proofErr w:type="gramEnd"/>
      <w:r w:rsidRPr="0022251A">
        <w:rPr>
          <w:rFonts w:ascii="Times New Roman" w:hAnsi="Times New Roman" w:cs="Times New Roman"/>
          <w:sz w:val="24"/>
          <w:szCs w:val="24"/>
        </w:rPr>
        <w:t xml:space="preserve"> şikayet edilen üye veya üyeler hakkında yapılan kovuşturma sonucunda aşağıda yazılı </w:t>
      </w:r>
      <w:r w:rsidR="004F141E">
        <w:rPr>
          <w:rFonts w:ascii="Times New Roman" w:hAnsi="Times New Roman" w:cs="Times New Roman"/>
          <w:sz w:val="24"/>
          <w:szCs w:val="24"/>
        </w:rPr>
        <w:t xml:space="preserve">sıralı </w:t>
      </w:r>
      <w:r w:rsidRPr="0022251A">
        <w:rPr>
          <w:rFonts w:ascii="Times New Roman" w:hAnsi="Times New Roman" w:cs="Times New Roman"/>
          <w:sz w:val="24"/>
          <w:szCs w:val="24"/>
        </w:rPr>
        <w:t>disiplin cezaları verilir.</w:t>
      </w:r>
    </w:p>
    <w:p w:rsidR="00B26728" w:rsidRDefault="00604FCC" w:rsidP="00A84957">
      <w:pPr>
        <w:autoSpaceDE w:val="0"/>
        <w:autoSpaceDN w:val="0"/>
        <w:adjustRightInd w:val="0"/>
        <w:spacing w:after="120"/>
        <w:jc w:val="both"/>
        <w:rPr>
          <w:rFonts w:ascii="Times New Roman" w:hAnsi="Times New Roman" w:cs="Times New Roman"/>
          <w:sz w:val="24"/>
          <w:szCs w:val="24"/>
        </w:rPr>
      </w:pPr>
      <w:r w:rsidRPr="00A84957">
        <w:rPr>
          <w:rFonts w:ascii="Times New Roman" w:hAnsi="Times New Roman" w:cs="Times New Roman"/>
          <w:b/>
          <w:sz w:val="24"/>
          <w:szCs w:val="24"/>
        </w:rPr>
        <w:lastRenderedPageBreak/>
        <w:t xml:space="preserve">YAZILI </w:t>
      </w:r>
      <w:proofErr w:type="gramStart"/>
      <w:r w:rsidRPr="00A84957">
        <w:rPr>
          <w:rFonts w:ascii="Times New Roman" w:hAnsi="Times New Roman" w:cs="Times New Roman"/>
          <w:b/>
          <w:sz w:val="24"/>
          <w:szCs w:val="24"/>
        </w:rPr>
        <w:t>İHTAR</w:t>
      </w:r>
      <w:r w:rsidR="0022251A" w:rsidRPr="00A84957">
        <w:rPr>
          <w:rFonts w:ascii="Times New Roman" w:hAnsi="Times New Roman" w:cs="Times New Roman"/>
          <w:b/>
          <w:sz w:val="24"/>
          <w:szCs w:val="24"/>
        </w:rPr>
        <w:t xml:space="preserve"> ;</w:t>
      </w:r>
      <w:r w:rsidR="0022251A" w:rsidRPr="0022251A">
        <w:rPr>
          <w:rFonts w:ascii="Times New Roman" w:hAnsi="Times New Roman" w:cs="Times New Roman"/>
          <w:sz w:val="24"/>
          <w:szCs w:val="24"/>
        </w:rPr>
        <w:t xml:space="preserve">  </w:t>
      </w:r>
      <w:r w:rsidR="00B26728" w:rsidRPr="0022251A">
        <w:rPr>
          <w:rFonts w:ascii="Times New Roman" w:hAnsi="Times New Roman" w:cs="Times New Roman"/>
          <w:sz w:val="24"/>
          <w:szCs w:val="24"/>
        </w:rPr>
        <w:t>FİYAB</w:t>
      </w:r>
      <w:proofErr w:type="gramEnd"/>
      <w:r w:rsidR="00B26728" w:rsidRPr="00B26728">
        <w:rPr>
          <w:rFonts w:ascii="Times New Roman" w:hAnsi="Times New Roman" w:cs="Times New Roman"/>
          <w:sz w:val="24"/>
          <w:szCs w:val="24"/>
        </w:rPr>
        <w:t xml:space="preserve"> Üyeleri'ne ve gerekse çalışanları ile ilişkilerinde </w:t>
      </w:r>
      <w:r w:rsidR="00B26728" w:rsidRPr="0022251A">
        <w:rPr>
          <w:rFonts w:ascii="Times New Roman" w:hAnsi="Times New Roman" w:cs="Times New Roman"/>
          <w:sz w:val="24"/>
          <w:szCs w:val="24"/>
        </w:rPr>
        <w:t>FİYAB</w:t>
      </w:r>
      <w:r w:rsidR="00B26728" w:rsidRPr="00B26728">
        <w:rPr>
          <w:rFonts w:ascii="Times New Roman" w:hAnsi="Times New Roman" w:cs="Times New Roman"/>
          <w:sz w:val="24"/>
          <w:szCs w:val="24"/>
        </w:rPr>
        <w:t xml:space="preserve"> Üyesi sıfatıyla kendilerinden beklenen tutum ve davranışlarında daha dikkatli ve özenli olmalarının gerekli görülmesi halinde, bu hususun Haysiyet Kurulu kararı üzerine </w:t>
      </w:r>
      <w:r w:rsidR="00B26728">
        <w:rPr>
          <w:rFonts w:ascii="Times New Roman" w:hAnsi="Times New Roman" w:cs="Times New Roman"/>
          <w:sz w:val="24"/>
          <w:szCs w:val="24"/>
        </w:rPr>
        <w:t>üye/</w:t>
      </w:r>
      <w:proofErr w:type="spellStart"/>
      <w:r w:rsidR="00B26728">
        <w:rPr>
          <w:rFonts w:ascii="Times New Roman" w:hAnsi="Times New Roman" w:cs="Times New Roman"/>
          <w:sz w:val="24"/>
          <w:szCs w:val="24"/>
        </w:rPr>
        <w:t>lere</w:t>
      </w:r>
      <w:proofErr w:type="spellEnd"/>
      <w:r w:rsidR="00B26728">
        <w:rPr>
          <w:rFonts w:ascii="Times New Roman" w:hAnsi="Times New Roman" w:cs="Times New Roman"/>
          <w:sz w:val="24"/>
          <w:szCs w:val="24"/>
        </w:rPr>
        <w:t xml:space="preserve"> </w:t>
      </w:r>
      <w:r w:rsidR="000F74E7">
        <w:rPr>
          <w:rFonts w:ascii="Times New Roman" w:hAnsi="Times New Roman" w:cs="Times New Roman"/>
          <w:sz w:val="24"/>
          <w:szCs w:val="24"/>
        </w:rPr>
        <w:t xml:space="preserve"> yazılı ( iadeli taahhütlü posta ) </w:t>
      </w:r>
      <w:r w:rsidR="00B26728" w:rsidRPr="00B26728">
        <w:rPr>
          <w:rFonts w:ascii="Times New Roman" w:hAnsi="Times New Roman" w:cs="Times New Roman"/>
          <w:sz w:val="24"/>
          <w:szCs w:val="24"/>
        </w:rPr>
        <w:t>olarak bildirilmesidir</w:t>
      </w:r>
      <w:r w:rsidR="00B26728">
        <w:rPr>
          <w:rFonts w:ascii="Times New Roman" w:hAnsi="Times New Roman" w:cs="Times New Roman"/>
          <w:sz w:val="24"/>
          <w:szCs w:val="24"/>
        </w:rPr>
        <w:t>. Bu disiplin suçu için aşağıdaki eylemlerin işlenmesi gerekmektedir</w:t>
      </w:r>
    </w:p>
    <w:p w:rsidR="00B26728" w:rsidRPr="00604FCC" w:rsidRDefault="00604FCC" w:rsidP="00604FCC">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a)</w:t>
      </w:r>
      <w:proofErr w:type="spellStart"/>
      <w:proofErr w:type="gramStart"/>
      <w:r w:rsidR="0022251A" w:rsidRPr="00604FCC">
        <w:rPr>
          <w:rFonts w:ascii="Times New Roman" w:hAnsi="Times New Roman" w:cs="Times New Roman"/>
          <w:sz w:val="24"/>
          <w:szCs w:val="24"/>
        </w:rPr>
        <w:t>FİYAB’dan</w:t>
      </w:r>
      <w:proofErr w:type="spellEnd"/>
      <w:r w:rsidR="0022251A" w:rsidRPr="00604FCC">
        <w:rPr>
          <w:rFonts w:ascii="Times New Roman" w:hAnsi="Times New Roman" w:cs="Times New Roman"/>
          <w:sz w:val="24"/>
          <w:szCs w:val="24"/>
        </w:rPr>
        <w:t xml:space="preserve">  ayrıcalıklı</w:t>
      </w:r>
      <w:proofErr w:type="gramEnd"/>
      <w:r w:rsidR="0022251A" w:rsidRPr="00604FCC">
        <w:rPr>
          <w:rFonts w:ascii="Times New Roman" w:hAnsi="Times New Roman" w:cs="Times New Roman"/>
          <w:sz w:val="24"/>
          <w:szCs w:val="24"/>
        </w:rPr>
        <w:t xml:space="preserve"> bir uygulama beklemek ve bu beklentisini yazılı ya da sözlü biçimde beyan etmek, </w:t>
      </w:r>
    </w:p>
    <w:p w:rsidR="00B26728" w:rsidRPr="00604FCC" w:rsidRDefault="00604FCC" w:rsidP="00604FCC">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b)</w:t>
      </w:r>
      <w:r w:rsidR="0022251A" w:rsidRPr="00604FCC">
        <w:rPr>
          <w:rFonts w:ascii="Times New Roman" w:hAnsi="Times New Roman" w:cs="Times New Roman"/>
          <w:sz w:val="24"/>
          <w:szCs w:val="24"/>
        </w:rPr>
        <w:t xml:space="preserve">Gereksiz biçimde FİYAB çalışanlarının zamanını almak, </w:t>
      </w:r>
    </w:p>
    <w:p w:rsidR="00B26728" w:rsidRPr="00604FCC" w:rsidRDefault="00604FCC" w:rsidP="00604FCC">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c)</w:t>
      </w:r>
      <w:r w:rsidR="0022251A" w:rsidRPr="00604FCC">
        <w:rPr>
          <w:rFonts w:ascii="Times New Roman" w:hAnsi="Times New Roman" w:cs="Times New Roman"/>
          <w:sz w:val="24"/>
          <w:szCs w:val="24"/>
        </w:rPr>
        <w:t xml:space="preserve">FİYAB hak ve yetki ve görev alanına girmeyen konularda </w:t>
      </w:r>
      <w:r w:rsidR="00B26728" w:rsidRPr="00604FCC">
        <w:rPr>
          <w:rFonts w:ascii="Times New Roman" w:hAnsi="Times New Roman" w:cs="Times New Roman"/>
          <w:sz w:val="24"/>
          <w:szCs w:val="24"/>
        </w:rPr>
        <w:t>FİYAB</w:t>
      </w:r>
      <w:r w:rsidR="0022251A" w:rsidRPr="00604FCC">
        <w:rPr>
          <w:rFonts w:ascii="Times New Roman" w:hAnsi="Times New Roman" w:cs="Times New Roman"/>
          <w:sz w:val="24"/>
          <w:szCs w:val="24"/>
        </w:rPr>
        <w:t xml:space="preserve"> personelini meşgul etmek, </w:t>
      </w:r>
    </w:p>
    <w:p w:rsidR="0022251A" w:rsidRPr="00604FCC" w:rsidRDefault="00604FCC" w:rsidP="00604FCC">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d)</w:t>
      </w:r>
      <w:r w:rsidR="0022251A" w:rsidRPr="00604FCC">
        <w:rPr>
          <w:rFonts w:ascii="Times New Roman" w:hAnsi="Times New Roman" w:cs="Times New Roman"/>
          <w:sz w:val="24"/>
          <w:szCs w:val="24"/>
        </w:rPr>
        <w:t>FİYAB ile diyaloğunda üyelik sorumluluğuna ve nezaket kurallarına uygun düşmeyen tutum ve davranışlarda bulunmak,</w:t>
      </w:r>
    </w:p>
    <w:p w:rsidR="00B26728" w:rsidRDefault="004F141E" w:rsidP="00A84957">
      <w:pPr>
        <w:jc w:val="both"/>
        <w:rPr>
          <w:rFonts w:ascii="Times New Roman" w:hAnsi="Times New Roman" w:cs="Times New Roman"/>
          <w:sz w:val="24"/>
          <w:szCs w:val="24"/>
        </w:rPr>
      </w:pPr>
      <w:r>
        <w:rPr>
          <w:rFonts w:ascii="Times New Roman" w:hAnsi="Times New Roman" w:cs="Times New Roman"/>
          <w:b/>
          <w:sz w:val="24"/>
          <w:szCs w:val="24"/>
        </w:rPr>
        <w:t>1000</w:t>
      </w:r>
      <w:r w:rsidRPr="00A84957">
        <w:rPr>
          <w:rFonts w:ascii="Times New Roman" w:hAnsi="Times New Roman" w:cs="Times New Roman"/>
          <w:b/>
          <w:sz w:val="24"/>
          <w:szCs w:val="24"/>
        </w:rPr>
        <w:t xml:space="preserve"> </w:t>
      </w:r>
      <w:r>
        <w:rPr>
          <w:rFonts w:ascii="Times New Roman" w:hAnsi="Times New Roman" w:cs="Times New Roman"/>
          <w:b/>
          <w:sz w:val="24"/>
          <w:szCs w:val="24"/>
        </w:rPr>
        <w:t>TL</w:t>
      </w:r>
      <w:r w:rsidRPr="00A84957">
        <w:rPr>
          <w:rFonts w:ascii="Times New Roman" w:hAnsi="Times New Roman" w:cs="Times New Roman"/>
          <w:b/>
          <w:sz w:val="24"/>
          <w:szCs w:val="24"/>
        </w:rPr>
        <w:t xml:space="preserve">’YE KADAR </w:t>
      </w:r>
      <w:r w:rsidR="00D13FC2">
        <w:rPr>
          <w:rFonts w:ascii="Times New Roman" w:hAnsi="Times New Roman" w:cs="Times New Roman"/>
          <w:b/>
          <w:sz w:val="24"/>
          <w:szCs w:val="24"/>
        </w:rPr>
        <w:t xml:space="preserve">HAFİF </w:t>
      </w:r>
      <w:r w:rsidRPr="00A84957">
        <w:rPr>
          <w:rFonts w:ascii="Times New Roman" w:hAnsi="Times New Roman" w:cs="Times New Roman"/>
          <w:b/>
          <w:sz w:val="24"/>
          <w:szCs w:val="24"/>
        </w:rPr>
        <w:t xml:space="preserve">PARA </w:t>
      </w:r>
      <w:proofErr w:type="gramStart"/>
      <w:r w:rsidRPr="00A84957">
        <w:rPr>
          <w:rFonts w:ascii="Times New Roman" w:hAnsi="Times New Roman" w:cs="Times New Roman"/>
          <w:b/>
          <w:sz w:val="24"/>
          <w:szCs w:val="24"/>
        </w:rPr>
        <w:t>CEZASI</w:t>
      </w:r>
      <w:r w:rsidRPr="00A84957">
        <w:rPr>
          <w:rFonts w:ascii="Times New Roman" w:hAnsi="Times New Roman" w:cs="Times New Roman"/>
          <w:sz w:val="24"/>
          <w:szCs w:val="24"/>
        </w:rPr>
        <w:t xml:space="preserve"> </w:t>
      </w:r>
      <w:r w:rsidR="0022251A" w:rsidRPr="00A84957">
        <w:rPr>
          <w:rFonts w:ascii="Times New Roman" w:hAnsi="Times New Roman" w:cs="Times New Roman"/>
          <w:sz w:val="24"/>
          <w:szCs w:val="24"/>
        </w:rPr>
        <w:t xml:space="preserve">; </w:t>
      </w:r>
      <w:r w:rsidR="00B26728">
        <w:rPr>
          <w:rFonts w:ascii="Times New Roman" w:hAnsi="Times New Roman" w:cs="Times New Roman"/>
          <w:sz w:val="24"/>
          <w:szCs w:val="24"/>
        </w:rPr>
        <w:t>Aşağıda</w:t>
      </w:r>
      <w:proofErr w:type="gramEnd"/>
      <w:r w:rsidR="00B26728">
        <w:rPr>
          <w:rFonts w:ascii="Times New Roman" w:hAnsi="Times New Roman" w:cs="Times New Roman"/>
          <w:sz w:val="24"/>
          <w:szCs w:val="24"/>
        </w:rPr>
        <w:t xml:space="preserve"> sayılı eylemlerde bulunan üye/</w:t>
      </w:r>
      <w:proofErr w:type="spellStart"/>
      <w:r w:rsidR="00B26728">
        <w:rPr>
          <w:rFonts w:ascii="Times New Roman" w:hAnsi="Times New Roman" w:cs="Times New Roman"/>
          <w:sz w:val="24"/>
          <w:szCs w:val="24"/>
        </w:rPr>
        <w:t>ler</w:t>
      </w:r>
      <w:proofErr w:type="spellEnd"/>
      <w:r w:rsidR="00B26728">
        <w:rPr>
          <w:rFonts w:ascii="Times New Roman" w:hAnsi="Times New Roman" w:cs="Times New Roman"/>
          <w:sz w:val="24"/>
          <w:szCs w:val="24"/>
        </w:rPr>
        <w:t xml:space="preserve"> hakkında haysiyet kurulunca suçun işleniş şekli ve sayısına göre para cezası hükmolunur. İlgili üyeye ödeme zamanı ve banka bilgilerini içeren karar örneği gönderilir.</w:t>
      </w:r>
    </w:p>
    <w:p w:rsidR="00B26728" w:rsidRDefault="00B26728" w:rsidP="00A84957">
      <w:pPr>
        <w:jc w:val="both"/>
        <w:rPr>
          <w:rFonts w:ascii="Times New Roman" w:hAnsi="Times New Roman" w:cs="Times New Roman"/>
          <w:sz w:val="24"/>
          <w:szCs w:val="24"/>
        </w:rPr>
      </w:pPr>
      <w:r>
        <w:rPr>
          <w:rFonts w:ascii="Times New Roman" w:hAnsi="Times New Roman" w:cs="Times New Roman"/>
          <w:sz w:val="24"/>
          <w:szCs w:val="24"/>
        </w:rPr>
        <w:t>a)</w:t>
      </w:r>
      <w:r w:rsidR="0022251A" w:rsidRPr="00A84957">
        <w:rPr>
          <w:rFonts w:ascii="Times New Roman" w:hAnsi="Times New Roman" w:cs="Times New Roman"/>
          <w:sz w:val="24"/>
          <w:szCs w:val="24"/>
        </w:rPr>
        <w:t xml:space="preserve">Geçerli bir özrü olmaksızın </w:t>
      </w:r>
      <w:r w:rsidR="00A84957" w:rsidRPr="0022251A">
        <w:rPr>
          <w:rFonts w:ascii="Times New Roman" w:hAnsi="Times New Roman" w:cs="Times New Roman"/>
          <w:sz w:val="24"/>
          <w:szCs w:val="24"/>
        </w:rPr>
        <w:t>FİYAB</w:t>
      </w:r>
      <w:r w:rsidR="0022251A" w:rsidRPr="00A84957">
        <w:rPr>
          <w:rFonts w:ascii="Times New Roman" w:hAnsi="Times New Roman" w:cs="Times New Roman"/>
          <w:sz w:val="24"/>
          <w:szCs w:val="24"/>
        </w:rPr>
        <w:t xml:space="preserve"> tarafından yapılan duyurulara cevap vermemek, istenilen bilgileri zamanında iletmemek, yapılan çağrılara riayet etmemek; </w:t>
      </w:r>
    </w:p>
    <w:p w:rsidR="00B26728" w:rsidRDefault="00B26728" w:rsidP="00A84957">
      <w:pPr>
        <w:jc w:val="both"/>
        <w:rPr>
          <w:rFonts w:ascii="Times New Roman" w:hAnsi="Times New Roman" w:cs="Times New Roman"/>
          <w:sz w:val="24"/>
          <w:szCs w:val="24"/>
        </w:rPr>
      </w:pPr>
      <w:r>
        <w:rPr>
          <w:rFonts w:ascii="Times New Roman" w:hAnsi="Times New Roman" w:cs="Times New Roman"/>
          <w:sz w:val="24"/>
          <w:szCs w:val="24"/>
        </w:rPr>
        <w:t>b)</w:t>
      </w:r>
      <w:r w:rsidR="0022251A" w:rsidRPr="00A84957">
        <w:rPr>
          <w:rFonts w:ascii="Times New Roman" w:hAnsi="Times New Roman" w:cs="Times New Roman"/>
          <w:sz w:val="24"/>
          <w:szCs w:val="24"/>
        </w:rPr>
        <w:t xml:space="preserve">İletişim bilgilerinde olabilecek değişiklikleri talep edilen süre içinde </w:t>
      </w:r>
      <w:proofErr w:type="spellStart"/>
      <w:r w:rsidR="00A84957" w:rsidRPr="0022251A">
        <w:rPr>
          <w:rFonts w:ascii="Times New Roman" w:hAnsi="Times New Roman" w:cs="Times New Roman"/>
          <w:sz w:val="24"/>
          <w:szCs w:val="24"/>
        </w:rPr>
        <w:t>FİYAB</w:t>
      </w:r>
      <w:r w:rsidR="00A84957">
        <w:rPr>
          <w:rFonts w:ascii="Times New Roman" w:hAnsi="Times New Roman" w:cs="Times New Roman"/>
          <w:sz w:val="24"/>
          <w:szCs w:val="24"/>
        </w:rPr>
        <w:t>’a</w:t>
      </w:r>
      <w:proofErr w:type="spellEnd"/>
      <w:r w:rsidR="0022251A" w:rsidRPr="00A84957">
        <w:rPr>
          <w:rFonts w:ascii="Times New Roman" w:hAnsi="Times New Roman" w:cs="Times New Roman"/>
          <w:sz w:val="24"/>
          <w:szCs w:val="24"/>
        </w:rPr>
        <w:t xml:space="preserve"> göndermemek; </w:t>
      </w:r>
    </w:p>
    <w:p w:rsidR="00B26728" w:rsidRDefault="00B26728" w:rsidP="00A84957">
      <w:pPr>
        <w:jc w:val="both"/>
        <w:rPr>
          <w:rFonts w:ascii="Times New Roman" w:hAnsi="Times New Roman" w:cs="Times New Roman"/>
          <w:sz w:val="24"/>
          <w:szCs w:val="24"/>
        </w:rPr>
      </w:pPr>
      <w:r>
        <w:rPr>
          <w:rFonts w:ascii="Times New Roman" w:hAnsi="Times New Roman" w:cs="Times New Roman"/>
          <w:sz w:val="24"/>
          <w:szCs w:val="24"/>
        </w:rPr>
        <w:t>c)</w:t>
      </w:r>
      <w:r w:rsidR="00A84957" w:rsidRPr="0022251A">
        <w:rPr>
          <w:rFonts w:ascii="Times New Roman" w:hAnsi="Times New Roman" w:cs="Times New Roman"/>
          <w:sz w:val="24"/>
          <w:szCs w:val="24"/>
        </w:rPr>
        <w:t>FİYAB</w:t>
      </w:r>
      <w:r w:rsidR="00A84957" w:rsidRPr="00A84957">
        <w:rPr>
          <w:rFonts w:ascii="Times New Roman" w:hAnsi="Times New Roman" w:cs="Times New Roman"/>
          <w:sz w:val="24"/>
          <w:szCs w:val="24"/>
        </w:rPr>
        <w:t xml:space="preserve"> </w:t>
      </w:r>
      <w:r w:rsidR="00A84957">
        <w:rPr>
          <w:rFonts w:ascii="Times New Roman" w:hAnsi="Times New Roman" w:cs="Times New Roman"/>
          <w:sz w:val="24"/>
          <w:szCs w:val="24"/>
        </w:rPr>
        <w:t>'</w:t>
      </w:r>
      <w:proofErr w:type="gramStart"/>
      <w:r w:rsidR="00A84957">
        <w:rPr>
          <w:rFonts w:ascii="Times New Roman" w:hAnsi="Times New Roman" w:cs="Times New Roman"/>
          <w:sz w:val="24"/>
          <w:szCs w:val="24"/>
        </w:rPr>
        <w:t>da</w:t>
      </w:r>
      <w:r w:rsidR="0022251A" w:rsidRPr="00A84957">
        <w:rPr>
          <w:rFonts w:ascii="Times New Roman" w:hAnsi="Times New Roman" w:cs="Times New Roman"/>
          <w:sz w:val="24"/>
          <w:szCs w:val="24"/>
        </w:rPr>
        <w:t>n</w:t>
      </w:r>
      <w:proofErr w:type="gramEnd"/>
      <w:r w:rsidR="0022251A" w:rsidRPr="00A84957">
        <w:rPr>
          <w:rFonts w:ascii="Times New Roman" w:hAnsi="Times New Roman" w:cs="Times New Roman"/>
          <w:sz w:val="24"/>
          <w:szCs w:val="24"/>
        </w:rPr>
        <w:t xml:space="preserve"> kendileri hakkında ayrıcalıklı bir uygulama beklemek ve bu beklentisini üçüncü kişiler önünde açığa çıkarmak; </w:t>
      </w:r>
    </w:p>
    <w:p w:rsidR="00B26728" w:rsidRDefault="00B26728" w:rsidP="00A84957">
      <w:pPr>
        <w:jc w:val="both"/>
        <w:rPr>
          <w:rFonts w:ascii="Times New Roman" w:hAnsi="Times New Roman" w:cs="Times New Roman"/>
          <w:sz w:val="24"/>
          <w:szCs w:val="24"/>
        </w:rPr>
      </w:pPr>
      <w:r>
        <w:rPr>
          <w:rFonts w:ascii="Times New Roman" w:hAnsi="Times New Roman" w:cs="Times New Roman"/>
          <w:sz w:val="24"/>
          <w:szCs w:val="24"/>
        </w:rPr>
        <w:t>d)</w:t>
      </w:r>
      <w:r w:rsidR="0022251A" w:rsidRPr="00A84957">
        <w:rPr>
          <w:rFonts w:ascii="Times New Roman" w:hAnsi="Times New Roman" w:cs="Times New Roman"/>
          <w:sz w:val="24"/>
          <w:szCs w:val="24"/>
        </w:rPr>
        <w:t xml:space="preserve">Üyelik ödentisinin ödenmesini nedensiz olarak 1 (bir) aydan daha fazla geciktirmek; </w:t>
      </w:r>
    </w:p>
    <w:p w:rsidR="00B26728" w:rsidRDefault="00B26728" w:rsidP="00A84957">
      <w:pPr>
        <w:jc w:val="both"/>
        <w:rPr>
          <w:rFonts w:ascii="Times New Roman" w:hAnsi="Times New Roman" w:cs="Times New Roman"/>
          <w:sz w:val="24"/>
          <w:szCs w:val="24"/>
        </w:rPr>
      </w:pPr>
      <w:r>
        <w:rPr>
          <w:rFonts w:ascii="Times New Roman" w:hAnsi="Times New Roman" w:cs="Times New Roman"/>
          <w:sz w:val="24"/>
          <w:szCs w:val="24"/>
        </w:rPr>
        <w:t>e)</w:t>
      </w:r>
      <w:r w:rsidR="0022251A" w:rsidRPr="00A84957">
        <w:rPr>
          <w:rFonts w:ascii="Times New Roman" w:hAnsi="Times New Roman" w:cs="Times New Roman"/>
          <w:sz w:val="24"/>
          <w:szCs w:val="24"/>
        </w:rPr>
        <w:t>Yönetim Kurulu Üyeleri veya diğer üyelerin yardım veya</w:t>
      </w:r>
      <w:r>
        <w:rPr>
          <w:rFonts w:ascii="Times New Roman" w:hAnsi="Times New Roman" w:cs="Times New Roman"/>
          <w:sz w:val="24"/>
          <w:szCs w:val="24"/>
        </w:rPr>
        <w:t xml:space="preserve"> aracılığından yararlanma giriş</w:t>
      </w:r>
      <w:r w:rsidR="0022251A" w:rsidRPr="00A84957">
        <w:rPr>
          <w:rFonts w:ascii="Times New Roman" w:hAnsi="Times New Roman" w:cs="Times New Roman"/>
          <w:sz w:val="24"/>
          <w:szCs w:val="24"/>
        </w:rPr>
        <w:t xml:space="preserve">imlerinde bulunmak; </w:t>
      </w:r>
    </w:p>
    <w:p w:rsidR="00C54A8E" w:rsidRPr="00A84957" w:rsidRDefault="00B26728" w:rsidP="00A84957">
      <w:pPr>
        <w:jc w:val="both"/>
        <w:rPr>
          <w:rFonts w:ascii="Times New Roman" w:hAnsi="Times New Roman" w:cs="Times New Roman"/>
          <w:sz w:val="24"/>
          <w:szCs w:val="24"/>
        </w:rPr>
      </w:pPr>
      <w:r>
        <w:rPr>
          <w:rFonts w:ascii="Times New Roman" w:hAnsi="Times New Roman" w:cs="Times New Roman"/>
          <w:sz w:val="24"/>
          <w:szCs w:val="24"/>
        </w:rPr>
        <w:t xml:space="preserve">f)Yetki </w:t>
      </w:r>
      <w:proofErr w:type="gramStart"/>
      <w:r>
        <w:rPr>
          <w:rFonts w:ascii="Times New Roman" w:hAnsi="Times New Roman" w:cs="Times New Roman"/>
          <w:sz w:val="24"/>
          <w:szCs w:val="24"/>
        </w:rPr>
        <w:t>belgesi , i</w:t>
      </w:r>
      <w:r w:rsidR="0022251A" w:rsidRPr="00A84957">
        <w:rPr>
          <w:rFonts w:ascii="Times New Roman" w:hAnsi="Times New Roman" w:cs="Times New Roman"/>
          <w:sz w:val="24"/>
          <w:szCs w:val="24"/>
        </w:rPr>
        <w:t>cra</w:t>
      </w:r>
      <w:proofErr w:type="gramEnd"/>
      <w:r w:rsidR="0022251A" w:rsidRPr="00A84957">
        <w:rPr>
          <w:rFonts w:ascii="Times New Roman" w:hAnsi="Times New Roman" w:cs="Times New Roman"/>
          <w:sz w:val="24"/>
          <w:szCs w:val="24"/>
        </w:rPr>
        <w:t xml:space="preserve"> bildirimleri, ikametgâh, iletişim bilgileri vb. </w:t>
      </w:r>
      <w:proofErr w:type="spellStart"/>
      <w:r w:rsidRPr="0022251A">
        <w:rPr>
          <w:rFonts w:ascii="Times New Roman" w:hAnsi="Times New Roman" w:cs="Times New Roman"/>
          <w:sz w:val="24"/>
          <w:szCs w:val="24"/>
        </w:rPr>
        <w:t>FİYAB</w:t>
      </w:r>
      <w:r>
        <w:rPr>
          <w:rFonts w:ascii="Times New Roman" w:hAnsi="Times New Roman" w:cs="Times New Roman"/>
          <w:sz w:val="24"/>
          <w:szCs w:val="24"/>
        </w:rPr>
        <w:t>’a</w:t>
      </w:r>
      <w:proofErr w:type="spellEnd"/>
      <w:r w:rsidR="0022251A" w:rsidRPr="00A84957">
        <w:rPr>
          <w:rFonts w:ascii="Times New Roman" w:hAnsi="Times New Roman" w:cs="Times New Roman"/>
          <w:sz w:val="24"/>
          <w:szCs w:val="24"/>
        </w:rPr>
        <w:t xml:space="preserve"> verilmesi gereken bilgileri uyarılmasına, düzeltilmesinin talep edilmesine rağmen hatalı vermek, teslimden kaçınmak, geciktirmek</w:t>
      </w:r>
    </w:p>
    <w:p w:rsidR="00B26728" w:rsidRDefault="004F141E" w:rsidP="00A84957">
      <w:pPr>
        <w:jc w:val="both"/>
        <w:rPr>
          <w:rFonts w:ascii="Times New Roman" w:hAnsi="Times New Roman" w:cs="Times New Roman"/>
          <w:sz w:val="24"/>
          <w:szCs w:val="24"/>
        </w:rPr>
      </w:pPr>
      <w:r w:rsidRPr="00B26728">
        <w:rPr>
          <w:rFonts w:ascii="Times New Roman" w:hAnsi="Times New Roman" w:cs="Times New Roman"/>
          <w:b/>
          <w:sz w:val="24"/>
          <w:szCs w:val="24"/>
        </w:rPr>
        <w:t>1</w:t>
      </w:r>
      <w:r>
        <w:rPr>
          <w:rFonts w:ascii="Times New Roman" w:hAnsi="Times New Roman" w:cs="Times New Roman"/>
          <w:b/>
          <w:sz w:val="24"/>
          <w:szCs w:val="24"/>
        </w:rPr>
        <w:t>.</w:t>
      </w:r>
      <w:r w:rsidRPr="00B26728">
        <w:rPr>
          <w:rFonts w:ascii="Times New Roman" w:hAnsi="Times New Roman" w:cs="Times New Roman"/>
          <w:b/>
          <w:sz w:val="24"/>
          <w:szCs w:val="24"/>
        </w:rPr>
        <w:t>000</w:t>
      </w:r>
      <w:r>
        <w:rPr>
          <w:rFonts w:ascii="Times New Roman" w:hAnsi="Times New Roman" w:cs="Times New Roman"/>
          <w:b/>
          <w:sz w:val="24"/>
          <w:szCs w:val="24"/>
        </w:rPr>
        <w:t>’TL</w:t>
      </w:r>
      <w:r w:rsidRPr="00B26728">
        <w:rPr>
          <w:rFonts w:ascii="Times New Roman" w:hAnsi="Times New Roman" w:cs="Times New Roman"/>
          <w:b/>
          <w:sz w:val="24"/>
          <w:szCs w:val="24"/>
        </w:rPr>
        <w:t xml:space="preserve"> DEN 5</w:t>
      </w:r>
      <w:r>
        <w:rPr>
          <w:rFonts w:ascii="Times New Roman" w:hAnsi="Times New Roman" w:cs="Times New Roman"/>
          <w:b/>
          <w:sz w:val="24"/>
          <w:szCs w:val="24"/>
        </w:rPr>
        <w:t>.000 TL</w:t>
      </w:r>
      <w:r w:rsidRPr="00B26728">
        <w:rPr>
          <w:rFonts w:ascii="Times New Roman" w:hAnsi="Times New Roman" w:cs="Times New Roman"/>
          <w:b/>
          <w:sz w:val="24"/>
          <w:szCs w:val="24"/>
        </w:rPr>
        <w:t xml:space="preserve">’YE KADAR </w:t>
      </w:r>
      <w:r w:rsidR="00D13FC2">
        <w:rPr>
          <w:rFonts w:ascii="Times New Roman" w:hAnsi="Times New Roman" w:cs="Times New Roman"/>
          <w:b/>
          <w:sz w:val="24"/>
          <w:szCs w:val="24"/>
        </w:rPr>
        <w:t xml:space="preserve">AĞIR </w:t>
      </w:r>
      <w:r w:rsidRPr="00B26728">
        <w:rPr>
          <w:rFonts w:ascii="Times New Roman" w:hAnsi="Times New Roman" w:cs="Times New Roman"/>
          <w:b/>
          <w:sz w:val="24"/>
          <w:szCs w:val="24"/>
        </w:rPr>
        <w:t xml:space="preserve">PARA </w:t>
      </w:r>
      <w:proofErr w:type="gramStart"/>
      <w:r w:rsidRPr="00B26728">
        <w:rPr>
          <w:rFonts w:ascii="Times New Roman" w:hAnsi="Times New Roman" w:cs="Times New Roman"/>
          <w:b/>
          <w:sz w:val="24"/>
          <w:szCs w:val="24"/>
        </w:rPr>
        <w:t>CEZASI :</w:t>
      </w:r>
      <w:r w:rsidRPr="00A84957">
        <w:rPr>
          <w:rFonts w:ascii="Times New Roman" w:hAnsi="Times New Roman" w:cs="Times New Roman"/>
          <w:sz w:val="24"/>
          <w:szCs w:val="24"/>
        </w:rPr>
        <w:t xml:space="preserve"> </w:t>
      </w:r>
      <w:r w:rsidR="00A84957" w:rsidRPr="00A84957">
        <w:rPr>
          <w:rFonts w:ascii="Times New Roman" w:hAnsi="Times New Roman" w:cs="Times New Roman"/>
          <w:sz w:val="24"/>
          <w:szCs w:val="24"/>
        </w:rPr>
        <w:t>Kendisine</w:t>
      </w:r>
      <w:proofErr w:type="gramEnd"/>
      <w:r w:rsidR="00A84957" w:rsidRPr="00A84957">
        <w:rPr>
          <w:rFonts w:ascii="Times New Roman" w:hAnsi="Times New Roman" w:cs="Times New Roman"/>
          <w:sz w:val="24"/>
          <w:szCs w:val="24"/>
        </w:rPr>
        <w:t xml:space="preserve"> daha önce verilen 2 </w:t>
      </w:r>
      <w:r w:rsidR="00B26728">
        <w:rPr>
          <w:rFonts w:ascii="Times New Roman" w:hAnsi="Times New Roman" w:cs="Times New Roman"/>
          <w:sz w:val="24"/>
          <w:szCs w:val="24"/>
        </w:rPr>
        <w:t xml:space="preserve">yazılı ihtar veya </w:t>
      </w:r>
      <w:r w:rsidR="00604FCC">
        <w:rPr>
          <w:rFonts w:ascii="Times New Roman" w:hAnsi="Times New Roman" w:cs="Times New Roman"/>
          <w:sz w:val="24"/>
          <w:szCs w:val="24"/>
        </w:rPr>
        <w:t>hafif</w:t>
      </w:r>
      <w:r w:rsidR="00B26728">
        <w:rPr>
          <w:rFonts w:ascii="Times New Roman" w:hAnsi="Times New Roman" w:cs="Times New Roman"/>
          <w:sz w:val="24"/>
          <w:szCs w:val="24"/>
        </w:rPr>
        <w:t xml:space="preserve"> para cezasına </w:t>
      </w:r>
      <w:r w:rsidR="00A84957" w:rsidRPr="00A84957">
        <w:rPr>
          <w:rFonts w:ascii="Times New Roman" w:hAnsi="Times New Roman" w:cs="Times New Roman"/>
          <w:sz w:val="24"/>
          <w:szCs w:val="24"/>
        </w:rPr>
        <w:t xml:space="preserve"> rağmen, uyarı konusu eylem, davranış ve/veya durumu sürdürmek; </w:t>
      </w:r>
    </w:p>
    <w:p w:rsidR="00B26728" w:rsidRDefault="00B26728" w:rsidP="00A84957">
      <w:pPr>
        <w:jc w:val="both"/>
        <w:rPr>
          <w:rFonts w:ascii="Times New Roman" w:hAnsi="Times New Roman" w:cs="Times New Roman"/>
          <w:sz w:val="24"/>
          <w:szCs w:val="24"/>
        </w:rPr>
      </w:pPr>
      <w:r>
        <w:rPr>
          <w:rFonts w:ascii="Times New Roman" w:hAnsi="Times New Roman" w:cs="Times New Roman"/>
          <w:sz w:val="24"/>
          <w:szCs w:val="24"/>
        </w:rPr>
        <w:t>a)</w:t>
      </w:r>
      <w:r w:rsidR="00A84957" w:rsidRPr="00A84957">
        <w:rPr>
          <w:rFonts w:ascii="Times New Roman" w:hAnsi="Times New Roman" w:cs="Times New Roman"/>
          <w:sz w:val="24"/>
          <w:szCs w:val="24"/>
        </w:rPr>
        <w:t xml:space="preserve"> </w:t>
      </w:r>
      <w:r w:rsidRPr="0022251A">
        <w:rPr>
          <w:rFonts w:ascii="Times New Roman" w:hAnsi="Times New Roman" w:cs="Times New Roman"/>
          <w:sz w:val="24"/>
          <w:szCs w:val="24"/>
        </w:rPr>
        <w:t>FİYAB</w:t>
      </w:r>
      <w:r w:rsidRPr="00A84957">
        <w:rPr>
          <w:rFonts w:ascii="Times New Roman" w:hAnsi="Times New Roman" w:cs="Times New Roman"/>
          <w:sz w:val="24"/>
          <w:szCs w:val="24"/>
        </w:rPr>
        <w:t xml:space="preserve"> </w:t>
      </w:r>
      <w:r w:rsidR="00A84957" w:rsidRPr="00A84957">
        <w:rPr>
          <w:rFonts w:ascii="Times New Roman" w:hAnsi="Times New Roman" w:cs="Times New Roman"/>
          <w:sz w:val="24"/>
          <w:szCs w:val="24"/>
        </w:rPr>
        <w:t xml:space="preserve">merkezi çalışma mahallinde huzur, sükûn ve çalışma düzenini engelleyici tutum ve davranışlar içinde olmak; </w:t>
      </w:r>
    </w:p>
    <w:p w:rsidR="00B26728" w:rsidRDefault="00B26728" w:rsidP="00A84957">
      <w:pPr>
        <w:jc w:val="both"/>
        <w:rPr>
          <w:rFonts w:ascii="Times New Roman" w:hAnsi="Times New Roman" w:cs="Times New Roman"/>
          <w:sz w:val="24"/>
          <w:szCs w:val="24"/>
        </w:rPr>
      </w:pPr>
      <w:r>
        <w:rPr>
          <w:rFonts w:ascii="Times New Roman" w:hAnsi="Times New Roman" w:cs="Times New Roman"/>
          <w:sz w:val="24"/>
          <w:szCs w:val="24"/>
        </w:rPr>
        <w:t>b)</w:t>
      </w:r>
      <w:r w:rsidR="00A84957" w:rsidRPr="00A84957">
        <w:rPr>
          <w:rFonts w:ascii="Times New Roman" w:hAnsi="Times New Roman" w:cs="Times New Roman"/>
          <w:sz w:val="24"/>
          <w:szCs w:val="24"/>
        </w:rPr>
        <w:t xml:space="preserve">çalışma mahallerinde genel ahlak ve edep dışı davranışlarda bulunmak; </w:t>
      </w:r>
    </w:p>
    <w:p w:rsidR="00B26728" w:rsidRDefault="00B26728" w:rsidP="00A84957">
      <w:pPr>
        <w:jc w:val="both"/>
        <w:rPr>
          <w:rFonts w:ascii="Times New Roman" w:hAnsi="Times New Roman" w:cs="Times New Roman"/>
          <w:sz w:val="24"/>
          <w:szCs w:val="24"/>
        </w:rPr>
      </w:pPr>
      <w:r>
        <w:rPr>
          <w:rFonts w:ascii="Times New Roman" w:hAnsi="Times New Roman" w:cs="Times New Roman"/>
          <w:sz w:val="24"/>
          <w:szCs w:val="24"/>
        </w:rPr>
        <w:t>c)</w:t>
      </w:r>
      <w:r w:rsidRPr="00B26728">
        <w:rPr>
          <w:rFonts w:ascii="Times New Roman" w:hAnsi="Times New Roman" w:cs="Times New Roman"/>
          <w:sz w:val="24"/>
          <w:szCs w:val="24"/>
        </w:rPr>
        <w:t xml:space="preserve"> </w:t>
      </w:r>
      <w:proofErr w:type="spellStart"/>
      <w:r w:rsidRPr="0022251A">
        <w:rPr>
          <w:rFonts w:ascii="Times New Roman" w:hAnsi="Times New Roman" w:cs="Times New Roman"/>
          <w:sz w:val="24"/>
          <w:szCs w:val="24"/>
        </w:rPr>
        <w:t>FİYAB</w:t>
      </w:r>
      <w:r>
        <w:rPr>
          <w:rFonts w:ascii="Times New Roman" w:hAnsi="Times New Roman" w:cs="Times New Roman"/>
          <w:sz w:val="24"/>
          <w:szCs w:val="24"/>
        </w:rPr>
        <w:t>‘a</w:t>
      </w:r>
      <w:proofErr w:type="spellEnd"/>
      <w:r w:rsidR="00D25ABB">
        <w:rPr>
          <w:rFonts w:ascii="Times New Roman" w:hAnsi="Times New Roman" w:cs="Times New Roman"/>
          <w:sz w:val="24"/>
          <w:szCs w:val="24"/>
        </w:rPr>
        <w:t xml:space="preserve"> </w:t>
      </w:r>
      <w:r w:rsidR="00A84957" w:rsidRPr="00A84957">
        <w:rPr>
          <w:rFonts w:ascii="Times New Roman" w:hAnsi="Times New Roman" w:cs="Times New Roman"/>
          <w:sz w:val="24"/>
          <w:szCs w:val="24"/>
        </w:rPr>
        <w:t xml:space="preserve">sunduğu bildirimlerde yanıltıcı bilgilere yer vermek, yanıltıcı beyanlarda bulunmak; </w:t>
      </w:r>
    </w:p>
    <w:p w:rsidR="00A84957" w:rsidRPr="00A84957" w:rsidRDefault="00B26728" w:rsidP="00A84957">
      <w:pPr>
        <w:jc w:val="both"/>
        <w:rPr>
          <w:rFonts w:ascii="Times New Roman" w:hAnsi="Times New Roman" w:cs="Times New Roman"/>
          <w:sz w:val="24"/>
          <w:szCs w:val="24"/>
        </w:rPr>
      </w:pPr>
      <w:r>
        <w:rPr>
          <w:rFonts w:ascii="Times New Roman" w:hAnsi="Times New Roman" w:cs="Times New Roman"/>
          <w:sz w:val="24"/>
          <w:szCs w:val="24"/>
        </w:rPr>
        <w:t>d)</w:t>
      </w:r>
      <w:r w:rsidR="00A84957" w:rsidRPr="00A84957">
        <w:rPr>
          <w:rFonts w:ascii="Times New Roman" w:hAnsi="Times New Roman" w:cs="Times New Roman"/>
          <w:sz w:val="24"/>
          <w:szCs w:val="24"/>
        </w:rPr>
        <w:t xml:space="preserve">Yapılan uyarıya rağmen, </w:t>
      </w:r>
      <w:r w:rsidRPr="0022251A">
        <w:rPr>
          <w:rFonts w:ascii="Times New Roman" w:hAnsi="Times New Roman" w:cs="Times New Roman"/>
          <w:sz w:val="24"/>
          <w:szCs w:val="24"/>
        </w:rPr>
        <w:t>FİYAB</w:t>
      </w:r>
      <w:r w:rsidR="00A84957" w:rsidRPr="00A84957">
        <w:rPr>
          <w:rFonts w:ascii="Times New Roman" w:hAnsi="Times New Roman" w:cs="Times New Roman"/>
          <w:sz w:val="24"/>
          <w:szCs w:val="24"/>
        </w:rPr>
        <w:t xml:space="preserve"> duyurularına aykırı hareket etmek.</w:t>
      </w:r>
    </w:p>
    <w:p w:rsidR="004F141E" w:rsidRDefault="004F141E" w:rsidP="00B26728">
      <w:pPr>
        <w:jc w:val="both"/>
        <w:rPr>
          <w:rFonts w:ascii="Times New Roman" w:hAnsi="Times New Roman" w:cs="Times New Roman"/>
          <w:sz w:val="24"/>
          <w:szCs w:val="24"/>
        </w:rPr>
      </w:pPr>
      <w:r>
        <w:rPr>
          <w:rFonts w:ascii="Times New Roman" w:hAnsi="Times New Roman" w:cs="Times New Roman"/>
          <w:sz w:val="24"/>
          <w:szCs w:val="24"/>
        </w:rPr>
        <w:lastRenderedPageBreak/>
        <w:t>e)</w:t>
      </w:r>
      <w:r w:rsidRPr="004F141E">
        <w:rPr>
          <w:rFonts w:ascii="Times New Roman" w:hAnsi="Times New Roman" w:cs="Times New Roman"/>
          <w:sz w:val="24"/>
          <w:szCs w:val="24"/>
        </w:rPr>
        <w:t xml:space="preserve"> </w:t>
      </w:r>
      <w:r w:rsidRPr="0022251A">
        <w:rPr>
          <w:rFonts w:ascii="Times New Roman" w:hAnsi="Times New Roman" w:cs="Times New Roman"/>
          <w:sz w:val="24"/>
          <w:szCs w:val="24"/>
        </w:rPr>
        <w:t>FİYAB</w:t>
      </w:r>
      <w:r w:rsidR="00A84957" w:rsidRPr="00B26728">
        <w:rPr>
          <w:rFonts w:ascii="Times New Roman" w:hAnsi="Times New Roman" w:cs="Times New Roman"/>
          <w:sz w:val="24"/>
          <w:szCs w:val="24"/>
        </w:rPr>
        <w:t xml:space="preserve"> çalışanları, danışmanları ya da diğer üyeleri hakkında yüze karşı veya gıyapta tahk</w:t>
      </w:r>
      <w:r>
        <w:rPr>
          <w:rFonts w:ascii="Times New Roman" w:hAnsi="Times New Roman" w:cs="Times New Roman"/>
          <w:sz w:val="24"/>
          <w:szCs w:val="24"/>
        </w:rPr>
        <w:t>ir edici sözler söylemek;</w:t>
      </w:r>
    </w:p>
    <w:p w:rsidR="00D13FC2" w:rsidRDefault="000F74E7" w:rsidP="004F141E">
      <w:pPr>
        <w:jc w:val="both"/>
        <w:rPr>
          <w:rFonts w:ascii="Times New Roman" w:hAnsi="Times New Roman" w:cs="Times New Roman"/>
          <w:sz w:val="24"/>
          <w:szCs w:val="24"/>
        </w:rPr>
      </w:pPr>
      <w:r>
        <w:rPr>
          <w:rFonts w:ascii="Times New Roman" w:hAnsi="Times New Roman" w:cs="Times New Roman"/>
          <w:b/>
          <w:sz w:val="24"/>
          <w:szCs w:val="24"/>
        </w:rPr>
        <w:t xml:space="preserve">ÜYELİKTEN </w:t>
      </w:r>
      <w:proofErr w:type="gramStart"/>
      <w:r>
        <w:rPr>
          <w:rFonts w:ascii="Times New Roman" w:hAnsi="Times New Roman" w:cs="Times New Roman"/>
          <w:b/>
          <w:sz w:val="24"/>
          <w:szCs w:val="24"/>
        </w:rPr>
        <w:t>ÇIKARMA</w:t>
      </w:r>
      <w:r>
        <w:rPr>
          <w:rFonts w:ascii="Times New Roman" w:hAnsi="Times New Roman" w:cs="Times New Roman"/>
          <w:sz w:val="24"/>
          <w:szCs w:val="24"/>
        </w:rPr>
        <w:t xml:space="preserve"> ; A</w:t>
      </w:r>
      <w:r w:rsidR="00A84957" w:rsidRPr="004F141E">
        <w:rPr>
          <w:rFonts w:ascii="Times New Roman" w:hAnsi="Times New Roman" w:cs="Times New Roman"/>
          <w:sz w:val="24"/>
          <w:szCs w:val="24"/>
        </w:rPr>
        <w:t>şağıda</w:t>
      </w:r>
      <w:proofErr w:type="gramEnd"/>
      <w:r w:rsidR="00A84957" w:rsidRPr="004F141E">
        <w:rPr>
          <w:rFonts w:ascii="Times New Roman" w:hAnsi="Times New Roman" w:cs="Times New Roman"/>
          <w:sz w:val="24"/>
          <w:szCs w:val="24"/>
        </w:rPr>
        <w:t xml:space="preserve"> sayılan eylemlerin ve </w:t>
      </w:r>
      <w:r w:rsidR="004F141E">
        <w:rPr>
          <w:rFonts w:ascii="Times New Roman" w:hAnsi="Times New Roman" w:cs="Times New Roman"/>
          <w:sz w:val="24"/>
          <w:szCs w:val="24"/>
        </w:rPr>
        <w:t>hallerin gerçekleşmesi üzerine</w:t>
      </w:r>
      <w:r w:rsidR="00A84957" w:rsidRPr="004F141E">
        <w:rPr>
          <w:rFonts w:ascii="Times New Roman" w:hAnsi="Times New Roman" w:cs="Times New Roman"/>
          <w:sz w:val="24"/>
          <w:szCs w:val="24"/>
        </w:rPr>
        <w:t xml:space="preserve">, ilgili üyenin adının </w:t>
      </w:r>
      <w:r w:rsidR="004F141E" w:rsidRPr="0022251A">
        <w:rPr>
          <w:rFonts w:ascii="Times New Roman" w:hAnsi="Times New Roman" w:cs="Times New Roman"/>
          <w:sz w:val="24"/>
          <w:szCs w:val="24"/>
        </w:rPr>
        <w:t>FİYAB</w:t>
      </w:r>
      <w:r w:rsidR="00A84957" w:rsidRPr="004F141E">
        <w:rPr>
          <w:rFonts w:ascii="Times New Roman" w:hAnsi="Times New Roman" w:cs="Times New Roman"/>
          <w:sz w:val="24"/>
          <w:szCs w:val="24"/>
        </w:rPr>
        <w:t xml:space="preserve"> kayıt defterinden silinmiş ve </w:t>
      </w:r>
      <w:r w:rsidR="004F141E" w:rsidRPr="0022251A">
        <w:rPr>
          <w:rFonts w:ascii="Times New Roman" w:hAnsi="Times New Roman" w:cs="Times New Roman"/>
          <w:sz w:val="24"/>
          <w:szCs w:val="24"/>
        </w:rPr>
        <w:t>FİYAB</w:t>
      </w:r>
      <w:r w:rsidR="00D13FC2">
        <w:rPr>
          <w:rFonts w:ascii="Times New Roman" w:hAnsi="Times New Roman" w:cs="Times New Roman"/>
          <w:sz w:val="24"/>
          <w:szCs w:val="24"/>
        </w:rPr>
        <w:t xml:space="preserve"> Üyeliği</w:t>
      </w:r>
      <w:r w:rsidR="00A84957" w:rsidRPr="004F141E">
        <w:rPr>
          <w:rFonts w:ascii="Times New Roman" w:hAnsi="Times New Roman" w:cs="Times New Roman"/>
          <w:sz w:val="24"/>
          <w:szCs w:val="24"/>
        </w:rPr>
        <w:t xml:space="preserve">'nin sona erdirilmiş olduğu hususunun yazılı olarak üyeye bildirilmesidir. </w:t>
      </w:r>
    </w:p>
    <w:p w:rsidR="00D13FC2" w:rsidRDefault="00A84957" w:rsidP="004F141E">
      <w:pPr>
        <w:jc w:val="both"/>
        <w:rPr>
          <w:rFonts w:ascii="Times New Roman" w:hAnsi="Times New Roman" w:cs="Times New Roman"/>
          <w:sz w:val="24"/>
          <w:szCs w:val="24"/>
        </w:rPr>
      </w:pPr>
      <w:r w:rsidRPr="004F141E">
        <w:rPr>
          <w:rFonts w:ascii="Times New Roman" w:hAnsi="Times New Roman" w:cs="Times New Roman"/>
          <w:sz w:val="24"/>
          <w:szCs w:val="24"/>
        </w:rPr>
        <w:t>Üyelikten Çıkarma yaptırımının uygulanmasını gerektiren e</w:t>
      </w:r>
      <w:r w:rsidR="00D13FC2">
        <w:rPr>
          <w:rFonts w:ascii="Times New Roman" w:hAnsi="Times New Roman" w:cs="Times New Roman"/>
          <w:sz w:val="24"/>
          <w:szCs w:val="24"/>
        </w:rPr>
        <w:t xml:space="preserve">ylemler ve durumlar şunlardır: </w:t>
      </w:r>
    </w:p>
    <w:p w:rsidR="00D13FC2" w:rsidRDefault="004E63A7" w:rsidP="004F141E">
      <w:pPr>
        <w:jc w:val="both"/>
        <w:rPr>
          <w:rFonts w:ascii="Times New Roman" w:hAnsi="Times New Roman" w:cs="Times New Roman"/>
          <w:sz w:val="24"/>
          <w:szCs w:val="24"/>
        </w:rPr>
      </w:pPr>
      <w:r>
        <w:rPr>
          <w:rFonts w:ascii="Times New Roman" w:hAnsi="Times New Roman" w:cs="Times New Roman"/>
          <w:sz w:val="24"/>
          <w:szCs w:val="24"/>
        </w:rPr>
        <w:t>a)K</w:t>
      </w:r>
      <w:r w:rsidR="00A84957" w:rsidRPr="004F141E">
        <w:rPr>
          <w:rFonts w:ascii="Times New Roman" w:hAnsi="Times New Roman" w:cs="Times New Roman"/>
          <w:sz w:val="24"/>
          <w:szCs w:val="24"/>
        </w:rPr>
        <w:t xml:space="preserve">asıtlı eylem, tutum ve davranışları ile </w:t>
      </w:r>
      <w:proofErr w:type="spellStart"/>
      <w:r w:rsidR="00D13FC2" w:rsidRPr="0022251A">
        <w:rPr>
          <w:rFonts w:ascii="Times New Roman" w:hAnsi="Times New Roman" w:cs="Times New Roman"/>
          <w:sz w:val="24"/>
          <w:szCs w:val="24"/>
        </w:rPr>
        <w:t>FİYAB</w:t>
      </w:r>
      <w:r w:rsidR="00D13FC2">
        <w:rPr>
          <w:rFonts w:ascii="Times New Roman" w:hAnsi="Times New Roman" w:cs="Times New Roman"/>
          <w:sz w:val="24"/>
          <w:szCs w:val="24"/>
        </w:rPr>
        <w:t>’ın</w:t>
      </w:r>
      <w:proofErr w:type="spellEnd"/>
      <w:r w:rsidR="00A84957" w:rsidRPr="004F141E">
        <w:rPr>
          <w:rFonts w:ascii="Times New Roman" w:hAnsi="Times New Roman" w:cs="Times New Roman"/>
          <w:sz w:val="24"/>
          <w:szCs w:val="24"/>
        </w:rPr>
        <w:t xml:space="preserve"> çalışmalarına ve amaçlarının gerçekleşmesine engel olmak, engel olmaya çalışmak, </w:t>
      </w:r>
    </w:p>
    <w:p w:rsidR="00D13FC2" w:rsidRDefault="004E63A7" w:rsidP="004F141E">
      <w:pPr>
        <w:jc w:val="both"/>
        <w:rPr>
          <w:rFonts w:ascii="Times New Roman" w:hAnsi="Times New Roman" w:cs="Times New Roman"/>
          <w:sz w:val="24"/>
          <w:szCs w:val="24"/>
        </w:rPr>
      </w:pPr>
      <w:r>
        <w:rPr>
          <w:rFonts w:ascii="Times New Roman" w:hAnsi="Times New Roman" w:cs="Times New Roman"/>
          <w:sz w:val="24"/>
          <w:szCs w:val="24"/>
        </w:rPr>
        <w:t>b)</w:t>
      </w:r>
      <w:r w:rsidR="00D25ABB">
        <w:rPr>
          <w:rFonts w:ascii="Times New Roman" w:hAnsi="Times New Roman" w:cs="Times New Roman"/>
          <w:sz w:val="24"/>
          <w:szCs w:val="24"/>
        </w:rPr>
        <w:t xml:space="preserve">Yazılı uyarıya rağmen </w:t>
      </w:r>
      <w:r w:rsidR="00D13FC2">
        <w:rPr>
          <w:rFonts w:ascii="Times New Roman" w:hAnsi="Times New Roman" w:cs="Times New Roman"/>
          <w:sz w:val="24"/>
          <w:szCs w:val="24"/>
        </w:rPr>
        <w:t>üst üste iki yıl s</w:t>
      </w:r>
      <w:r w:rsidR="00A84957" w:rsidRPr="004F141E">
        <w:rPr>
          <w:rFonts w:ascii="Times New Roman" w:hAnsi="Times New Roman" w:cs="Times New Roman"/>
          <w:sz w:val="24"/>
          <w:szCs w:val="24"/>
        </w:rPr>
        <w:t>üre</w:t>
      </w:r>
      <w:r w:rsidR="00D13FC2">
        <w:rPr>
          <w:rFonts w:ascii="Times New Roman" w:hAnsi="Times New Roman" w:cs="Times New Roman"/>
          <w:sz w:val="24"/>
          <w:szCs w:val="24"/>
        </w:rPr>
        <w:t>since</w:t>
      </w:r>
      <w:r w:rsidR="00A84957" w:rsidRPr="004F141E">
        <w:rPr>
          <w:rFonts w:ascii="Times New Roman" w:hAnsi="Times New Roman" w:cs="Times New Roman"/>
          <w:sz w:val="24"/>
          <w:szCs w:val="24"/>
        </w:rPr>
        <w:t xml:space="preserve"> ile üyelik ödentisini ödeme</w:t>
      </w:r>
      <w:r w:rsidR="00D13FC2">
        <w:rPr>
          <w:rFonts w:ascii="Times New Roman" w:hAnsi="Times New Roman" w:cs="Times New Roman"/>
          <w:sz w:val="24"/>
          <w:szCs w:val="24"/>
        </w:rPr>
        <w:t xml:space="preserve">yen üyeler takip eden genel kurulda alınacak karar ile </w:t>
      </w:r>
      <w:r w:rsidR="00D25ABB">
        <w:rPr>
          <w:rFonts w:ascii="Times New Roman" w:hAnsi="Times New Roman" w:cs="Times New Roman"/>
          <w:sz w:val="24"/>
          <w:szCs w:val="24"/>
        </w:rPr>
        <w:t xml:space="preserve">haysiyet kuruluna sevk edilir. </w:t>
      </w:r>
    </w:p>
    <w:p w:rsidR="00C54A8E" w:rsidRDefault="004E63A7" w:rsidP="004F141E">
      <w:pPr>
        <w:jc w:val="both"/>
        <w:rPr>
          <w:rFonts w:ascii="Times New Roman" w:hAnsi="Times New Roman" w:cs="Times New Roman"/>
          <w:sz w:val="24"/>
          <w:szCs w:val="24"/>
        </w:rPr>
      </w:pPr>
      <w:r>
        <w:rPr>
          <w:rFonts w:ascii="Times New Roman" w:hAnsi="Times New Roman" w:cs="Times New Roman"/>
          <w:sz w:val="24"/>
          <w:szCs w:val="24"/>
        </w:rPr>
        <w:t>c</w:t>
      </w:r>
      <w:r w:rsidR="00D13FC2">
        <w:rPr>
          <w:rFonts w:ascii="Times New Roman" w:hAnsi="Times New Roman" w:cs="Times New Roman"/>
          <w:sz w:val="24"/>
          <w:szCs w:val="24"/>
        </w:rPr>
        <w:t>)</w:t>
      </w:r>
      <w:r w:rsidR="00A84957" w:rsidRPr="004F141E">
        <w:rPr>
          <w:rFonts w:ascii="Times New Roman" w:hAnsi="Times New Roman" w:cs="Times New Roman"/>
          <w:sz w:val="24"/>
          <w:szCs w:val="24"/>
        </w:rPr>
        <w:t xml:space="preserve"> Asıl üyeler yönünden, özür bildirmeksizin arka arkaya 3 (üç) Genel Kurul Toplantısı'na katılmamak.</w:t>
      </w:r>
    </w:p>
    <w:p w:rsidR="004E63A7" w:rsidRPr="004F141E" w:rsidRDefault="004E63A7" w:rsidP="004F141E">
      <w:pPr>
        <w:jc w:val="both"/>
        <w:rPr>
          <w:rFonts w:ascii="Times New Roman" w:hAnsi="Times New Roman" w:cs="Times New Roman"/>
          <w:sz w:val="24"/>
          <w:szCs w:val="24"/>
        </w:rPr>
      </w:pPr>
      <w:r>
        <w:rPr>
          <w:rFonts w:ascii="Times New Roman" w:hAnsi="Times New Roman" w:cs="Times New Roman"/>
          <w:sz w:val="24"/>
          <w:szCs w:val="24"/>
        </w:rPr>
        <w:t>d)</w:t>
      </w:r>
      <w:r w:rsidRPr="004E63A7">
        <w:rPr>
          <w:rFonts w:ascii="Times New Roman" w:hAnsi="Times New Roman" w:cs="Times New Roman"/>
          <w:sz w:val="24"/>
          <w:szCs w:val="24"/>
        </w:rPr>
        <w:t xml:space="preserve"> </w:t>
      </w:r>
      <w:r w:rsidRPr="00D719FC">
        <w:rPr>
          <w:rFonts w:ascii="Times New Roman" w:hAnsi="Times New Roman" w:cs="Times New Roman"/>
          <w:sz w:val="24"/>
          <w:szCs w:val="24"/>
        </w:rPr>
        <w:t>Yetki belgesine aykırı davranışlarını, yazılı uyarıya rağmen sürdürmek.</w:t>
      </w:r>
    </w:p>
    <w:p w:rsidR="00C54A8E"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Bu cezaların verilmesinde sıra gözetmek zorunluluğu yoktur. Ancak, olayın meydana geliş şekli ve fiilen ağırlık derecesi dikkate alınarak cezalardan biri tatbik olunur.</w:t>
      </w:r>
    </w:p>
    <w:p w:rsidR="00D25ABB" w:rsidRDefault="00D25ABB" w:rsidP="00D25ABB">
      <w:pPr>
        <w:jc w:val="both"/>
        <w:rPr>
          <w:rFonts w:ascii="Times New Roman" w:hAnsi="Times New Roman" w:cs="Times New Roman"/>
          <w:sz w:val="24"/>
          <w:szCs w:val="24"/>
        </w:rPr>
      </w:pPr>
      <w:r w:rsidRPr="00D25ABB">
        <w:rPr>
          <w:rFonts w:ascii="Times New Roman" w:hAnsi="Times New Roman" w:cs="Times New Roman"/>
          <w:sz w:val="24"/>
          <w:szCs w:val="24"/>
        </w:rPr>
        <w:t>Üyelikten çıkarılmaya dair karar, iadeli taahhütlü posta yoluyla yedi gün içinde ilgiliye gönderilir. Bu tebliğin adresten ayrılma veya imtina sebebi ile alınmaması üyeye herhangi bir hak doğur</w:t>
      </w:r>
      <w:r>
        <w:rPr>
          <w:rFonts w:ascii="Times New Roman" w:hAnsi="Times New Roman" w:cs="Times New Roman"/>
          <w:sz w:val="24"/>
          <w:szCs w:val="24"/>
        </w:rPr>
        <w:t>a</w:t>
      </w:r>
      <w:r w:rsidRPr="00D25ABB">
        <w:rPr>
          <w:rFonts w:ascii="Times New Roman" w:hAnsi="Times New Roman" w:cs="Times New Roman"/>
          <w:sz w:val="24"/>
          <w:szCs w:val="24"/>
        </w:rPr>
        <w:t xml:space="preserve">maz. </w:t>
      </w:r>
    </w:p>
    <w:p w:rsidR="00D25ABB" w:rsidRDefault="00D25ABB" w:rsidP="00D25ABB">
      <w:pPr>
        <w:jc w:val="both"/>
        <w:rPr>
          <w:rFonts w:ascii="Times New Roman" w:hAnsi="Times New Roman" w:cs="Times New Roman"/>
          <w:sz w:val="24"/>
          <w:szCs w:val="24"/>
        </w:rPr>
      </w:pPr>
      <w:r w:rsidRPr="00D25ABB">
        <w:rPr>
          <w:rFonts w:ascii="Times New Roman" w:hAnsi="Times New Roman" w:cs="Times New Roman"/>
          <w:sz w:val="24"/>
          <w:szCs w:val="24"/>
        </w:rPr>
        <w:t xml:space="preserve">Üyelikten çıkarılma kararlarına karşı bir ay içerisinde Haysiyet Kurulu’na itiraz edilebilir veya yargı yoluna başvurulabilir. </w:t>
      </w:r>
    </w:p>
    <w:p w:rsidR="00D25ABB" w:rsidRDefault="00D25ABB" w:rsidP="00D25ABB">
      <w:pPr>
        <w:jc w:val="both"/>
        <w:rPr>
          <w:rFonts w:ascii="Times New Roman" w:hAnsi="Times New Roman" w:cs="Times New Roman"/>
          <w:sz w:val="24"/>
          <w:szCs w:val="24"/>
        </w:rPr>
      </w:pPr>
      <w:r w:rsidRPr="00D25ABB">
        <w:rPr>
          <w:rFonts w:ascii="Times New Roman" w:hAnsi="Times New Roman" w:cs="Times New Roman"/>
          <w:sz w:val="24"/>
          <w:szCs w:val="24"/>
        </w:rPr>
        <w:t xml:space="preserve">Çıkarma kararına karşı yargıya başvurulması veya yargıya başvurulacağının bildirilmesi, çıkarma kararını durdurmaz, çıkarma kararı ile üyelik düşer. </w:t>
      </w:r>
    </w:p>
    <w:p w:rsidR="00D25ABB" w:rsidRDefault="00D25ABB" w:rsidP="00D25ABB">
      <w:pPr>
        <w:jc w:val="both"/>
        <w:rPr>
          <w:rFonts w:ascii="Times New Roman" w:hAnsi="Times New Roman" w:cs="Times New Roman"/>
          <w:sz w:val="24"/>
          <w:szCs w:val="24"/>
        </w:rPr>
      </w:pPr>
      <w:r w:rsidRPr="00D25ABB">
        <w:rPr>
          <w:rFonts w:ascii="Times New Roman" w:hAnsi="Times New Roman" w:cs="Times New Roman"/>
          <w:sz w:val="24"/>
          <w:szCs w:val="24"/>
        </w:rPr>
        <w:t>Genel Kurul toplantısından önceki 45 gün içinde verilen üyelikten çıkarma kararları G</w:t>
      </w:r>
      <w:r>
        <w:rPr>
          <w:rFonts w:ascii="Times New Roman" w:hAnsi="Times New Roman" w:cs="Times New Roman"/>
          <w:sz w:val="24"/>
          <w:szCs w:val="24"/>
        </w:rPr>
        <w:t>e</w:t>
      </w:r>
      <w:r w:rsidRPr="00D25ABB">
        <w:rPr>
          <w:rFonts w:ascii="Times New Roman" w:hAnsi="Times New Roman" w:cs="Times New Roman"/>
          <w:sz w:val="24"/>
          <w:szCs w:val="24"/>
        </w:rPr>
        <w:t>nel Kurul toplantısını takip eden iş gününden itibaren sonuç doğurur.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proofErr w:type="gramStart"/>
      <w:r w:rsidRPr="0022251A">
        <w:rPr>
          <w:rFonts w:ascii="Times New Roman" w:hAnsi="Times New Roman" w:cs="Times New Roman"/>
          <w:b/>
          <w:sz w:val="24"/>
          <w:szCs w:val="24"/>
        </w:rPr>
        <w:t>Uygulama , Takip</w:t>
      </w:r>
      <w:proofErr w:type="gramEnd"/>
      <w:r w:rsidRPr="0022251A">
        <w:rPr>
          <w:rFonts w:ascii="Times New Roman" w:hAnsi="Times New Roman" w:cs="Times New Roman"/>
          <w:b/>
          <w:sz w:val="24"/>
          <w:szCs w:val="24"/>
        </w:rPr>
        <w:t xml:space="preserve"> ve Karara itiraz Yolu :</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Madde 16.</w:t>
      </w:r>
      <w:r w:rsidRPr="0022251A">
        <w:rPr>
          <w:rFonts w:ascii="Times New Roman" w:hAnsi="Times New Roman" w:cs="Times New Roman"/>
          <w:sz w:val="24"/>
          <w:szCs w:val="24"/>
        </w:rPr>
        <w:t xml:space="preserve"> Kesinleşen cezalar hakkında verilen karar ceza verilen üyeye</w:t>
      </w:r>
      <w:r w:rsidR="00C535DA">
        <w:rPr>
          <w:rFonts w:ascii="Times New Roman" w:hAnsi="Times New Roman" w:cs="Times New Roman"/>
          <w:sz w:val="24"/>
          <w:szCs w:val="24"/>
        </w:rPr>
        <w:t xml:space="preserve"> yazılı olarak iadeli taahhütlü postayla</w:t>
      </w:r>
      <w:r w:rsidRPr="0022251A">
        <w:rPr>
          <w:rFonts w:ascii="Times New Roman" w:hAnsi="Times New Roman" w:cs="Times New Roman"/>
          <w:sz w:val="24"/>
          <w:szCs w:val="24"/>
        </w:rPr>
        <w:t xml:space="preserve"> gönderilmesinin yanında FİYAB internet sitesinde de yayınlanır. Kesinleşen cezaların uygulanması ve </w:t>
      </w:r>
      <w:proofErr w:type="gramStart"/>
      <w:r w:rsidRPr="0022251A">
        <w:rPr>
          <w:rFonts w:ascii="Times New Roman" w:hAnsi="Times New Roman" w:cs="Times New Roman"/>
          <w:sz w:val="24"/>
          <w:szCs w:val="24"/>
        </w:rPr>
        <w:t>takibi  Yönetim</w:t>
      </w:r>
      <w:proofErr w:type="gramEnd"/>
      <w:r w:rsidRPr="0022251A">
        <w:rPr>
          <w:rFonts w:ascii="Times New Roman" w:hAnsi="Times New Roman" w:cs="Times New Roman"/>
          <w:sz w:val="24"/>
          <w:szCs w:val="24"/>
        </w:rPr>
        <w:t xml:space="preserve"> Kurulunca yapılır.</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Kesinleşen her türlü ceza üyenin siciline işlenir.</w:t>
      </w:r>
    </w:p>
    <w:p w:rsidR="00C54A8E" w:rsidRPr="0022251A" w:rsidRDefault="00C54A8E" w:rsidP="0091193B">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Madde 17.</w:t>
      </w:r>
      <w:r w:rsidRPr="0022251A">
        <w:rPr>
          <w:rFonts w:ascii="Times New Roman" w:hAnsi="Times New Roman" w:cs="Times New Roman"/>
          <w:sz w:val="24"/>
          <w:szCs w:val="24"/>
        </w:rPr>
        <w:t xml:space="preserve"> </w:t>
      </w:r>
      <w:r w:rsidR="0091193B" w:rsidRPr="0022251A">
        <w:rPr>
          <w:rFonts w:ascii="Times New Roman" w:hAnsi="Times New Roman" w:cs="Times New Roman"/>
          <w:sz w:val="24"/>
          <w:szCs w:val="24"/>
        </w:rPr>
        <w:t>Karar</w:t>
      </w:r>
      <w:r w:rsidR="00276559">
        <w:rPr>
          <w:rFonts w:ascii="Times New Roman" w:hAnsi="Times New Roman" w:cs="Times New Roman"/>
          <w:sz w:val="24"/>
          <w:szCs w:val="24"/>
        </w:rPr>
        <w:t>lar</w:t>
      </w:r>
      <w:r w:rsidR="0091193B" w:rsidRPr="0022251A">
        <w:rPr>
          <w:rFonts w:ascii="Times New Roman" w:hAnsi="Times New Roman" w:cs="Times New Roman"/>
          <w:sz w:val="24"/>
          <w:szCs w:val="24"/>
        </w:rPr>
        <w:t xml:space="preserve">a </w:t>
      </w:r>
      <w:proofErr w:type="gramStart"/>
      <w:r w:rsidR="0091193B" w:rsidRPr="0022251A">
        <w:rPr>
          <w:rFonts w:ascii="Times New Roman" w:hAnsi="Times New Roman" w:cs="Times New Roman"/>
          <w:sz w:val="24"/>
          <w:szCs w:val="24"/>
        </w:rPr>
        <w:t>karşı , Yönetim</w:t>
      </w:r>
      <w:proofErr w:type="gramEnd"/>
      <w:r w:rsidR="0091193B" w:rsidRPr="0022251A">
        <w:rPr>
          <w:rFonts w:ascii="Times New Roman" w:hAnsi="Times New Roman" w:cs="Times New Roman"/>
          <w:sz w:val="24"/>
          <w:szCs w:val="24"/>
        </w:rPr>
        <w:t xml:space="preserve"> Kurulu veya ilgili üye/üyeler tarafından kararın düzeltilmesi amacıyla kararın tebliğinden itibaren 1 (bir) ay içerisinde gerekçeli şekilde Kurula itiraz edilebilir.</w:t>
      </w:r>
    </w:p>
    <w:p w:rsidR="0091193B" w:rsidRPr="0022251A" w:rsidRDefault="0091193B" w:rsidP="0091193B">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sz w:val="24"/>
          <w:szCs w:val="24"/>
        </w:rPr>
        <w:t xml:space="preserve">İlgili itiraz başvurusunun Kurula ulaşmasını izleyen 1 (bir) ay içerisinde dosya hakkında son karar verilerek 7 (yedi) gün içerisinde </w:t>
      </w:r>
      <w:r w:rsidR="00C535DA">
        <w:rPr>
          <w:rFonts w:ascii="Times New Roman" w:hAnsi="Times New Roman" w:cs="Times New Roman"/>
          <w:sz w:val="24"/>
          <w:szCs w:val="24"/>
        </w:rPr>
        <w:t xml:space="preserve">yazılı olarak </w:t>
      </w:r>
      <w:r w:rsidRPr="0022251A">
        <w:rPr>
          <w:rFonts w:ascii="Times New Roman" w:hAnsi="Times New Roman" w:cs="Times New Roman"/>
          <w:sz w:val="24"/>
          <w:szCs w:val="24"/>
        </w:rPr>
        <w:t xml:space="preserve">iadeli taahhütlü posta yoluyla ilgisine bildirimde bulunulur. </w:t>
      </w:r>
    </w:p>
    <w:p w:rsidR="00720467" w:rsidRPr="0022251A" w:rsidRDefault="0091193B" w:rsidP="0091193B">
      <w:pPr>
        <w:autoSpaceDE w:val="0"/>
        <w:autoSpaceDN w:val="0"/>
        <w:adjustRightInd w:val="0"/>
        <w:spacing w:after="120"/>
        <w:jc w:val="both"/>
        <w:rPr>
          <w:rFonts w:ascii="Times New Roman" w:hAnsi="Times New Roman" w:cs="Times New Roman"/>
          <w:sz w:val="24"/>
          <w:szCs w:val="24"/>
        </w:rPr>
      </w:pPr>
      <w:r w:rsidRPr="00D25ABB">
        <w:rPr>
          <w:rFonts w:ascii="Times New Roman" w:hAnsi="Times New Roman" w:cs="Times New Roman"/>
          <w:b/>
          <w:sz w:val="24"/>
          <w:szCs w:val="24"/>
        </w:rPr>
        <w:lastRenderedPageBreak/>
        <w:t>Madde 18</w:t>
      </w:r>
      <w:r w:rsidRPr="0022251A">
        <w:rPr>
          <w:rFonts w:ascii="Times New Roman" w:hAnsi="Times New Roman" w:cs="Times New Roman"/>
          <w:sz w:val="24"/>
          <w:szCs w:val="24"/>
        </w:rPr>
        <w:t>. Kurul kararlarına karşı yargı yolu açıktır. İlgili yola başvurulması k</w:t>
      </w:r>
      <w:r w:rsidR="00720467">
        <w:rPr>
          <w:rFonts w:ascii="Times New Roman" w:hAnsi="Times New Roman" w:cs="Times New Roman"/>
          <w:sz w:val="24"/>
          <w:szCs w:val="24"/>
        </w:rPr>
        <w:t xml:space="preserve">ararların icrasını durdurmaz. </w:t>
      </w:r>
      <w:bookmarkStart w:id="0" w:name="_GoBack"/>
      <w:bookmarkEnd w:id="0"/>
      <w:r w:rsidR="00720467">
        <w:rPr>
          <w:rFonts w:ascii="Times New Roman" w:hAnsi="Times New Roman" w:cs="Times New Roman"/>
          <w:sz w:val="24"/>
          <w:szCs w:val="24"/>
        </w:rPr>
        <w:t xml:space="preserve">İlgilisine yapılacak tüm bildirimler yazılı olarak ve iadeli taahhütlü posta vasıtasıyla </w:t>
      </w:r>
      <w:proofErr w:type="gramStart"/>
      <w:r w:rsidR="00720467">
        <w:rPr>
          <w:rFonts w:ascii="Times New Roman" w:hAnsi="Times New Roman" w:cs="Times New Roman"/>
          <w:sz w:val="24"/>
          <w:szCs w:val="24"/>
        </w:rPr>
        <w:t>yapılır .</w:t>
      </w:r>
      <w:proofErr w:type="gramEnd"/>
      <w:r w:rsidR="00720467">
        <w:rPr>
          <w:rFonts w:ascii="Times New Roman" w:hAnsi="Times New Roman" w:cs="Times New Roman"/>
          <w:sz w:val="24"/>
          <w:szCs w:val="24"/>
        </w:rPr>
        <w:t xml:space="preserve"> </w:t>
      </w:r>
    </w:p>
    <w:p w:rsidR="00C54A8E" w:rsidRPr="0022251A" w:rsidRDefault="00C54A8E" w:rsidP="00C54A8E">
      <w:pPr>
        <w:autoSpaceDE w:val="0"/>
        <w:autoSpaceDN w:val="0"/>
        <w:adjustRightInd w:val="0"/>
        <w:spacing w:after="120"/>
        <w:jc w:val="center"/>
        <w:rPr>
          <w:rFonts w:ascii="Times New Roman" w:hAnsi="Times New Roman" w:cs="Times New Roman"/>
          <w:sz w:val="24"/>
          <w:szCs w:val="24"/>
        </w:rPr>
      </w:pPr>
      <w:r w:rsidRPr="0022251A">
        <w:rPr>
          <w:rFonts w:ascii="Times New Roman" w:hAnsi="Times New Roman" w:cs="Times New Roman"/>
          <w:b/>
          <w:sz w:val="24"/>
          <w:szCs w:val="24"/>
        </w:rPr>
        <w:t> </w:t>
      </w:r>
    </w:p>
    <w:p w:rsidR="00C54A8E" w:rsidRPr="0022251A" w:rsidRDefault="00C54A8E" w:rsidP="00C54A8E">
      <w:pPr>
        <w:autoSpaceDE w:val="0"/>
        <w:autoSpaceDN w:val="0"/>
        <w:adjustRightInd w:val="0"/>
        <w:spacing w:after="120"/>
        <w:jc w:val="center"/>
        <w:rPr>
          <w:rFonts w:ascii="Times New Roman" w:hAnsi="Times New Roman" w:cs="Times New Roman"/>
          <w:sz w:val="24"/>
          <w:szCs w:val="24"/>
        </w:rPr>
      </w:pPr>
      <w:r w:rsidRPr="0022251A">
        <w:rPr>
          <w:rFonts w:ascii="Times New Roman" w:hAnsi="Times New Roman" w:cs="Times New Roman"/>
          <w:b/>
          <w:sz w:val="24"/>
          <w:szCs w:val="24"/>
        </w:rPr>
        <w:t>BÖLÜM V</w:t>
      </w:r>
    </w:p>
    <w:p w:rsidR="00C54A8E" w:rsidRPr="0022251A" w:rsidRDefault="00C54A8E" w:rsidP="00C54A8E">
      <w:pPr>
        <w:autoSpaceDE w:val="0"/>
        <w:autoSpaceDN w:val="0"/>
        <w:adjustRightInd w:val="0"/>
        <w:spacing w:after="120"/>
        <w:jc w:val="center"/>
        <w:rPr>
          <w:rFonts w:ascii="Times New Roman" w:hAnsi="Times New Roman" w:cs="Times New Roman"/>
          <w:sz w:val="24"/>
          <w:szCs w:val="24"/>
        </w:rPr>
      </w:pPr>
      <w:r w:rsidRPr="0022251A">
        <w:rPr>
          <w:rFonts w:ascii="Times New Roman" w:hAnsi="Times New Roman" w:cs="Times New Roman"/>
          <w:b/>
          <w:sz w:val="24"/>
          <w:szCs w:val="24"/>
        </w:rPr>
        <w:t>HAYSİYET KURULU ÜYELERİNİN ÖZLÜK HAKLARI</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Madde 1</w:t>
      </w:r>
      <w:r w:rsidR="00D25ABB">
        <w:rPr>
          <w:rFonts w:ascii="Times New Roman" w:hAnsi="Times New Roman" w:cs="Times New Roman"/>
          <w:b/>
          <w:sz w:val="24"/>
          <w:szCs w:val="24"/>
        </w:rPr>
        <w:t>9</w:t>
      </w:r>
      <w:r w:rsidRPr="0022251A">
        <w:rPr>
          <w:rFonts w:ascii="Times New Roman" w:hAnsi="Times New Roman" w:cs="Times New Roman"/>
          <w:sz w:val="24"/>
          <w:szCs w:val="24"/>
        </w:rPr>
        <w:t>. Haysiyet Kurulu üyelerine Yönetim Kurulunca belirlenen esaslara göre huzur hakkı ve yolluk ödenebilir.</w:t>
      </w:r>
    </w:p>
    <w:p w:rsidR="00C54A8E" w:rsidRPr="0022251A" w:rsidRDefault="00C54A8E" w:rsidP="00C54A8E">
      <w:pPr>
        <w:autoSpaceDE w:val="0"/>
        <w:autoSpaceDN w:val="0"/>
        <w:adjustRightInd w:val="0"/>
        <w:spacing w:after="120"/>
        <w:jc w:val="center"/>
        <w:rPr>
          <w:rFonts w:ascii="Times New Roman" w:hAnsi="Times New Roman" w:cs="Times New Roman"/>
          <w:sz w:val="24"/>
          <w:szCs w:val="24"/>
        </w:rPr>
      </w:pPr>
      <w:r w:rsidRPr="0022251A">
        <w:rPr>
          <w:rFonts w:ascii="Times New Roman" w:hAnsi="Times New Roman" w:cs="Times New Roman"/>
          <w:b/>
          <w:sz w:val="24"/>
          <w:szCs w:val="24"/>
        </w:rPr>
        <w:t>BÖLÜM VI</w:t>
      </w:r>
    </w:p>
    <w:p w:rsidR="00C54A8E" w:rsidRPr="0022251A" w:rsidRDefault="00C54A8E" w:rsidP="00C54A8E">
      <w:pPr>
        <w:autoSpaceDE w:val="0"/>
        <w:autoSpaceDN w:val="0"/>
        <w:adjustRightInd w:val="0"/>
        <w:spacing w:after="120"/>
        <w:jc w:val="center"/>
        <w:rPr>
          <w:rFonts w:ascii="Times New Roman" w:hAnsi="Times New Roman" w:cs="Times New Roman"/>
          <w:sz w:val="24"/>
          <w:szCs w:val="24"/>
        </w:rPr>
      </w:pPr>
      <w:r w:rsidRPr="0022251A">
        <w:rPr>
          <w:rFonts w:ascii="Times New Roman" w:hAnsi="Times New Roman" w:cs="Times New Roman"/>
          <w:b/>
          <w:sz w:val="24"/>
          <w:szCs w:val="24"/>
        </w:rPr>
        <w:t>YÜRÜLÜK VE YÜRÜTME</w:t>
      </w:r>
    </w:p>
    <w:p w:rsidR="00C54A8E" w:rsidRPr="0022251A" w:rsidRDefault="00C54A8E" w:rsidP="00C54A8E">
      <w:pPr>
        <w:autoSpaceDE w:val="0"/>
        <w:autoSpaceDN w:val="0"/>
        <w:adjustRightInd w:val="0"/>
        <w:spacing w:after="120"/>
        <w:jc w:val="both"/>
        <w:rPr>
          <w:rFonts w:ascii="Times New Roman" w:hAnsi="Times New Roman" w:cs="Times New Roman"/>
          <w:sz w:val="24"/>
          <w:szCs w:val="24"/>
        </w:rPr>
      </w:pPr>
      <w:r w:rsidRPr="0022251A">
        <w:rPr>
          <w:rFonts w:ascii="Times New Roman" w:hAnsi="Times New Roman" w:cs="Times New Roman"/>
          <w:b/>
          <w:sz w:val="24"/>
          <w:szCs w:val="24"/>
        </w:rPr>
        <w:t> </w:t>
      </w:r>
    </w:p>
    <w:p w:rsidR="00C54A8E" w:rsidRPr="00D25ABB" w:rsidRDefault="00C54A8E" w:rsidP="00D25ABB">
      <w:pPr>
        <w:rPr>
          <w:rFonts w:ascii="Times New Roman" w:hAnsi="Times New Roman" w:cs="Times New Roman"/>
          <w:sz w:val="24"/>
          <w:szCs w:val="24"/>
        </w:rPr>
      </w:pPr>
      <w:r w:rsidRPr="00D25ABB">
        <w:rPr>
          <w:rFonts w:ascii="Times New Roman" w:hAnsi="Times New Roman" w:cs="Times New Roman"/>
          <w:sz w:val="24"/>
          <w:szCs w:val="24"/>
        </w:rPr>
        <w:t> </w:t>
      </w:r>
    </w:p>
    <w:p w:rsidR="00D25ABB" w:rsidRPr="00D25ABB" w:rsidRDefault="00C54A8E" w:rsidP="00D25ABB">
      <w:pPr>
        <w:rPr>
          <w:rFonts w:ascii="Times New Roman" w:hAnsi="Times New Roman" w:cs="Times New Roman"/>
          <w:sz w:val="24"/>
          <w:szCs w:val="24"/>
        </w:rPr>
      </w:pPr>
      <w:r w:rsidRPr="00D25ABB">
        <w:rPr>
          <w:rFonts w:ascii="Times New Roman" w:hAnsi="Times New Roman" w:cs="Times New Roman"/>
          <w:b/>
          <w:sz w:val="24"/>
          <w:szCs w:val="24"/>
        </w:rPr>
        <w:t xml:space="preserve">Madde </w:t>
      </w:r>
      <w:r w:rsidR="00D25ABB">
        <w:rPr>
          <w:rFonts w:ascii="Times New Roman" w:hAnsi="Times New Roman" w:cs="Times New Roman"/>
          <w:b/>
          <w:sz w:val="24"/>
          <w:szCs w:val="24"/>
        </w:rPr>
        <w:t>20</w:t>
      </w:r>
      <w:r w:rsidRPr="00D25ABB">
        <w:rPr>
          <w:rFonts w:ascii="Times New Roman" w:hAnsi="Times New Roman" w:cs="Times New Roman"/>
          <w:b/>
          <w:sz w:val="24"/>
          <w:szCs w:val="24"/>
        </w:rPr>
        <w:t>.</w:t>
      </w:r>
      <w:r w:rsidRPr="00D25ABB">
        <w:rPr>
          <w:rFonts w:ascii="Times New Roman" w:hAnsi="Times New Roman" w:cs="Times New Roman"/>
          <w:sz w:val="24"/>
          <w:szCs w:val="24"/>
        </w:rPr>
        <w:t xml:space="preserve"> </w:t>
      </w:r>
      <w:r w:rsidR="00D25ABB" w:rsidRPr="00D25ABB">
        <w:rPr>
          <w:rFonts w:ascii="Times New Roman" w:hAnsi="Times New Roman" w:cs="Times New Roman"/>
          <w:sz w:val="24"/>
          <w:szCs w:val="24"/>
        </w:rPr>
        <w:t xml:space="preserve">Bu Yönerge, 5846 Sayılı Fikir ve Sanat Eserleri Kanunu, Telif Hakları Alanında Meslek Birlikleri Yönetmeliği ve </w:t>
      </w:r>
      <w:r w:rsidR="000F74E7">
        <w:rPr>
          <w:rFonts w:ascii="Times New Roman" w:hAnsi="Times New Roman" w:cs="Times New Roman"/>
          <w:sz w:val="24"/>
          <w:szCs w:val="24"/>
        </w:rPr>
        <w:t xml:space="preserve">Birlik Tüzüğü </w:t>
      </w:r>
      <w:r w:rsidR="00D25ABB" w:rsidRPr="00D25ABB">
        <w:rPr>
          <w:rFonts w:ascii="Times New Roman" w:hAnsi="Times New Roman" w:cs="Times New Roman"/>
          <w:sz w:val="24"/>
          <w:szCs w:val="24"/>
        </w:rPr>
        <w:t xml:space="preserve">hükümlerine dayanılarak hazırlanmıştır. </w:t>
      </w:r>
    </w:p>
    <w:p w:rsidR="00D25ABB" w:rsidRPr="00D25ABB" w:rsidRDefault="001336FD" w:rsidP="00D25ABB">
      <w:pPr>
        <w:rPr>
          <w:rFonts w:ascii="Times New Roman" w:hAnsi="Times New Roman" w:cs="Times New Roman"/>
          <w:sz w:val="24"/>
          <w:szCs w:val="24"/>
        </w:rPr>
      </w:pPr>
      <w:r w:rsidRPr="00D25ABB">
        <w:rPr>
          <w:rFonts w:ascii="Times New Roman" w:hAnsi="Times New Roman" w:cs="Times New Roman"/>
          <w:b/>
          <w:sz w:val="24"/>
          <w:szCs w:val="24"/>
        </w:rPr>
        <w:t>Madde 2</w:t>
      </w:r>
      <w:r w:rsidR="00D25ABB">
        <w:rPr>
          <w:rFonts w:ascii="Times New Roman" w:hAnsi="Times New Roman" w:cs="Times New Roman"/>
          <w:b/>
          <w:sz w:val="24"/>
          <w:szCs w:val="24"/>
        </w:rPr>
        <w:t>1</w:t>
      </w:r>
      <w:r w:rsidRPr="00D25ABB">
        <w:rPr>
          <w:rFonts w:ascii="Times New Roman" w:hAnsi="Times New Roman" w:cs="Times New Roman"/>
          <w:sz w:val="24"/>
          <w:szCs w:val="24"/>
        </w:rPr>
        <w:t xml:space="preserve">. </w:t>
      </w:r>
      <w:r w:rsidR="00D25ABB" w:rsidRPr="00D25ABB">
        <w:rPr>
          <w:rFonts w:ascii="Times New Roman" w:hAnsi="Times New Roman" w:cs="Times New Roman"/>
          <w:sz w:val="24"/>
          <w:szCs w:val="24"/>
        </w:rPr>
        <w:t xml:space="preserve">Bu Yönerge, </w:t>
      </w:r>
      <w:r w:rsidR="000F74E7">
        <w:rPr>
          <w:rFonts w:ascii="Times New Roman" w:hAnsi="Times New Roman" w:cs="Times New Roman"/>
          <w:sz w:val="24"/>
          <w:szCs w:val="24"/>
        </w:rPr>
        <w:t>Genel Kurul</w:t>
      </w:r>
      <w:r w:rsidR="00D25ABB" w:rsidRPr="00D25ABB">
        <w:rPr>
          <w:rFonts w:ascii="Times New Roman" w:hAnsi="Times New Roman" w:cs="Times New Roman"/>
          <w:sz w:val="24"/>
          <w:szCs w:val="24"/>
        </w:rPr>
        <w:t xml:space="preserve"> tarafından onaylandığı tarihte yürürlüğe girer</w:t>
      </w:r>
      <w:r w:rsidR="00292EB2">
        <w:rPr>
          <w:rFonts w:ascii="Times New Roman" w:hAnsi="Times New Roman" w:cs="Times New Roman"/>
          <w:sz w:val="24"/>
          <w:szCs w:val="24"/>
        </w:rPr>
        <w:t>.</w:t>
      </w:r>
    </w:p>
    <w:p w:rsidR="00C54A8E" w:rsidRPr="00D25ABB" w:rsidRDefault="001336FD" w:rsidP="00D25ABB">
      <w:pPr>
        <w:rPr>
          <w:rFonts w:ascii="Times New Roman" w:hAnsi="Times New Roman" w:cs="Times New Roman"/>
          <w:sz w:val="24"/>
          <w:szCs w:val="24"/>
        </w:rPr>
      </w:pPr>
      <w:r w:rsidRPr="00D25ABB">
        <w:rPr>
          <w:rFonts w:ascii="Times New Roman" w:hAnsi="Times New Roman" w:cs="Times New Roman"/>
          <w:b/>
          <w:sz w:val="24"/>
          <w:szCs w:val="24"/>
        </w:rPr>
        <w:t>Madde 2</w:t>
      </w:r>
      <w:r w:rsidR="00D25ABB">
        <w:rPr>
          <w:rFonts w:ascii="Times New Roman" w:hAnsi="Times New Roman" w:cs="Times New Roman"/>
          <w:b/>
          <w:sz w:val="24"/>
          <w:szCs w:val="24"/>
        </w:rPr>
        <w:t>2</w:t>
      </w:r>
      <w:r w:rsidRPr="00D25ABB">
        <w:rPr>
          <w:rFonts w:ascii="Times New Roman" w:hAnsi="Times New Roman" w:cs="Times New Roman"/>
          <w:b/>
          <w:sz w:val="24"/>
          <w:szCs w:val="24"/>
        </w:rPr>
        <w:t>.</w:t>
      </w:r>
      <w:r w:rsidRPr="00D25ABB">
        <w:rPr>
          <w:rFonts w:ascii="Times New Roman" w:hAnsi="Times New Roman" w:cs="Times New Roman"/>
          <w:sz w:val="24"/>
          <w:szCs w:val="24"/>
        </w:rPr>
        <w:t xml:space="preserve"> </w:t>
      </w:r>
      <w:r w:rsidR="000F74E7">
        <w:rPr>
          <w:rFonts w:ascii="Times New Roman" w:hAnsi="Times New Roman" w:cs="Times New Roman"/>
          <w:sz w:val="24"/>
          <w:szCs w:val="24"/>
        </w:rPr>
        <w:t xml:space="preserve">Bu Yönerge </w:t>
      </w:r>
      <w:r w:rsidR="002C2DAB">
        <w:rPr>
          <w:rFonts w:ascii="Times New Roman" w:hAnsi="Times New Roman" w:cs="Times New Roman"/>
          <w:sz w:val="24"/>
          <w:szCs w:val="24"/>
        </w:rPr>
        <w:t>Kurul</w:t>
      </w:r>
      <w:r w:rsidR="00C54A8E" w:rsidRPr="00D25ABB">
        <w:rPr>
          <w:rFonts w:ascii="Times New Roman" w:hAnsi="Times New Roman" w:cs="Times New Roman"/>
          <w:sz w:val="24"/>
          <w:szCs w:val="24"/>
        </w:rPr>
        <w:t xml:space="preserve"> Başkanı </w:t>
      </w:r>
      <w:r w:rsidR="00292EB2">
        <w:rPr>
          <w:rFonts w:ascii="Times New Roman" w:hAnsi="Times New Roman" w:cs="Times New Roman"/>
          <w:sz w:val="24"/>
          <w:szCs w:val="24"/>
        </w:rPr>
        <w:t xml:space="preserve">yokluğunda Başkan Yardımcısı </w:t>
      </w:r>
      <w:r w:rsidR="00C54A8E" w:rsidRPr="00D25ABB">
        <w:rPr>
          <w:rFonts w:ascii="Times New Roman" w:hAnsi="Times New Roman" w:cs="Times New Roman"/>
          <w:sz w:val="24"/>
          <w:szCs w:val="24"/>
        </w:rPr>
        <w:t>tarafından yürütülür.</w:t>
      </w:r>
    </w:p>
    <w:p w:rsidR="00C54A8E" w:rsidRPr="0022251A" w:rsidRDefault="00C54A8E" w:rsidP="00C54A8E">
      <w:pPr>
        <w:spacing w:after="0" w:line="240" w:lineRule="auto"/>
        <w:rPr>
          <w:rFonts w:ascii="Times New Roman" w:eastAsia="Times New Roman" w:hAnsi="Times New Roman" w:cs="Times New Roman"/>
          <w:sz w:val="24"/>
          <w:szCs w:val="24"/>
          <w:lang w:eastAsia="tr-TR"/>
        </w:rPr>
      </w:pPr>
    </w:p>
    <w:p w:rsidR="00B85062" w:rsidRPr="0022251A" w:rsidRDefault="00720467">
      <w:pPr>
        <w:rPr>
          <w:rFonts w:ascii="Times New Roman" w:hAnsi="Times New Roman" w:cs="Times New Roman"/>
          <w:sz w:val="24"/>
          <w:szCs w:val="24"/>
        </w:rPr>
      </w:pPr>
    </w:p>
    <w:sectPr w:rsidR="00B85062" w:rsidRPr="00222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583"/>
    <w:multiLevelType w:val="hybridMultilevel"/>
    <w:tmpl w:val="12E8C572"/>
    <w:lvl w:ilvl="0" w:tplc="D7E2A6F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07E2BE6"/>
    <w:multiLevelType w:val="multilevel"/>
    <w:tmpl w:val="B936D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62789D"/>
    <w:multiLevelType w:val="multilevel"/>
    <w:tmpl w:val="E6B65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B8001B"/>
    <w:multiLevelType w:val="multilevel"/>
    <w:tmpl w:val="694E5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221"/>
    <w:rsid w:val="000F74E7"/>
    <w:rsid w:val="001336FD"/>
    <w:rsid w:val="0022251A"/>
    <w:rsid w:val="00276559"/>
    <w:rsid w:val="00292EB2"/>
    <w:rsid w:val="002C2DAB"/>
    <w:rsid w:val="004E63A7"/>
    <w:rsid w:val="004F141E"/>
    <w:rsid w:val="00533DC0"/>
    <w:rsid w:val="00604FCC"/>
    <w:rsid w:val="00720467"/>
    <w:rsid w:val="0091193B"/>
    <w:rsid w:val="00946262"/>
    <w:rsid w:val="00A84957"/>
    <w:rsid w:val="00A930B7"/>
    <w:rsid w:val="00B04D79"/>
    <w:rsid w:val="00B26728"/>
    <w:rsid w:val="00BA56DB"/>
    <w:rsid w:val="00C535DA"/>
    <w:rsid w:val="00C54A8E"/>
    <w:rsid w:val="00D12221"/>
    <w:rsid w:val="00D13FC2"/>
    <w:rsid w:val="00D25ABB"/>
    <w:rsid w:val="00E55640"/>
    <w:rsid w:val="00E7285B"/>
    <w:rsid w:val="00ED47E9"/>
    <w:rsid w:val="00F61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AA82D-2FD9-4543-BA46-A0C03947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A8E"/>
    <w:pPr>
      <w:spacing w:after="200" w:line="276"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styleId="Gl">
    <w:name w:val="Strong"/>
    <w:aliases w:val="Normal1"/>
    <w:basedOn w:val="VarsaylanParagrafYazTipi"/>
    <w:uiPriority w:val="22"/>
    <w:qFormat/>
    <w:rsid w:val="00C54A8E"/>
    <w:rPr>
      <w:b/>
      <w:bCs/>
    </w:rPr>
  </w:style>
  <w:style w:type="paragraph" w:styleId="ListeParagraf">
    <w:name w:val="List Paragraph"/>
    <w:basedOn w:val="Normal"/>
    <w:uiPriority w:val="34"/>
    <w:qFormat/>
    <w:rsid w:val="00B26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359412">
      <w:bodyDiv w:val="1"/>
      <w:marLeft w:val="0"/>
      <w:marRight w:val="0"/>
      <w:marTop w:val="0"/>
      <w:marBottom w:val="0"/>
      <w:divBdr>
        <w:top w:val="none" w:sz="0" w:space="0" w:color="auto"/>
        <w:left w:val="none" w:sz="0" w:space="0" w:color="auto"/>
        <w:bottom w:val="none" w:sz="0" w:space="0" w:color="auto"/>
        <w:right w:val="none" w:sz="0" w:space="0" w:color="auto"/>
      </w:divBdr>
      <w:divsChild>
        <w:div w:id="122625444">
          <w:marLeft w:val="0"/>
          <w:marRight w:val="0"/>
          <w:marTop w:val="0"/>
          <w:marBottom w:val="0"/>
          <w:divBdr>
            <w:top w:val="none" w:sz="0" w:space="0" w:color="auto"/>
            <w:left w:val="none" w:sz="0" w:space="0" w:color="auto"/>
            <w:bottom w:val="none" w:sz="0" w:space="0" w:color="auto"/>
            <w:right w:val="none" w:sz="0" w:space="0" w:color="auto"/>
          </w:divBdr>
        </w:div>
        <w:div w:id="1050572403">
          <w:marLeft w:val="0"/>
          <w:marRight w:val="0"/>
          <w:marTop w:val="0"/>
          <w:marBottom w:val="0"/>
          <w:divBdr>
            <w:top w:val="none" w:sz="0" w:space="0" w:color="auto"/>
            <w:left w:val="none" w:sz="0" w:space="0" w:color="auto"/>
            <w:bottom w:val="none" w:sz="0" w:space="0" w:color="auto"/>
            <w:right w:val="none" w:sz="0" w:space="0" w:color="auto"/>
          </w:divBdr>
        </w:div>
        <w:div w:id="1373773633">
          <w:marLeft w:val="0"/>
          <w:marRight w:val="0"/>
          <w:marTop w:val="0"/>
          <w:marBottom w:val="0"/>
          <w:divBdr>
            <w:top w:val="none" w:sz="0" w:space="0" w:color="auto"/>
            <w:left w:val="none" w:sz="0" w:space="0" w:color="auto"/>
            <w:bottom w:val="none" w:sz="0" w:space="0" w:color="auto"/>
            <w:right w:val="none" w:sz="0" w:space="0" w:color="auto"/>
          </w:divBdr>
        </w:div>
        <w:div w:id="741104712">
          <w:marLeft w:val="0"/>
          <w:marRight w:val="0"/>
          <w:marTop w:val="0"/>
          <w:marBottom w:val="0"/>
          <w:divBdr>
            <w:top w:val="none" w:sz="0" w:space="0" w:color="auto"/>
            <w:left w:val="none" w:sz="0" w:space="0" w:color="auto"/>
            <w:bottom w:val="none" w:sz="0" w:space="0" w:color="auto"/>
            <w:right w:val="none" w:sz="0" w:space="0" w:color="auto"/>
          </w:divBdr>
        </w:div>
        <w:div w:id="460660530">
          <w:marLeft w:val="0"/>
          <w:marRight w:val="0"/>
          <w:marTop w:val="0"/>
          <w:marBottom w:val="0"/>
          <w:divBdr>
            <w:top w:val="none" w:sz="0" w:space="0" w:color="auto"/>
            <w:left w:val="none" w:sz="0" w:space="0" w:color="auto"/>
            <w:bottom w:val="none" w:sz="0" w:space="0" w:color="auto"/>
            <w:right w:val="none" w:sz="0" w:space="0" w:color="auto"/>
          </w:divBdr>
          <w:divsChild>
            <w:div w:id="837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2004</Words>
  <Characters>11426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16</cp:revision>
  <dcterms:created xsi:type="dcterms:W3CDTF">2022-12-09T06:46:00Z</dcterms:created>
  <dcterms:modified xsi:type="dcterms:W3CDTF">2022-12-16T13:31:00Z</dcterms:modified>
</cp:coreProperties>
</file>